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margin" w:tblpXSpec="center" w:tblpY="6249"/>
        <w:tblW w:w="4333" w:type="pct"/>
        <w:tblBorders>
          <w:left w:val="single" w:sz="12" w:space="0" w:color="156082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849"/>
      </w:tblGrid>
      <w:tr w:rsidR="00353B4A" w14:paraId="5C25B709" w14:textId="77777777" w:rsidTr="003E00D4">
        <w:tc>
          <w:tcPr>
            <w:tcW w:w="7849" w:type="dxa"/>
          </w:tcPr>
          <w:sdt>
            <w:sdtPr>
              <w:rPr>
                <w:rFonts w:eastAsiaTheme="majorEastAsia" w:cs="Arial"/>
                <w:color w:val="002060"/>
                <w:sz w:val="72"/>
                <w:szCs w:val="72"/>
              </w:rPr>
              <w:alias w:val="Titre"/>
              <w:id w:val="13406919"/>
              <w:placeholder>
                <w:docPart w:val="BB161EBE33C646AFA24573FD7343FF8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7D832E8" w14:textId="4A568D69" w:rsidR="00353B4A" w:rsidRPr="000032F7" w:rsidRDefault="00CC17F5" w:rsidP="003E00D4">
                <w:pPr>
                  <w:pStyle w:val="Sansinterligne"/>
                  <w:spacing w:before="60" w:after="60" w:line="216" w:lineRule="auto"/>
                  <w:rPr>
                    <w:rFonts w:asciiTheme="majorHAnsi" w:eastAsiaTheme="majorEastAsia" w:hAnsiTheme="majorHAnsi" w:cstheme="majorBidi"/>
                    <w:color w:val="747474" w:themeColor="background2" w:themeShade="80"/>
                    <w:sz w:val="88"/>
                    <w:szCs w:val="88"/>
                  </w:rPr>
                </w:pPr>
                <w:r>
                  <w:rPr>
                    <w:rFonts w:eastAsiaTheme="majorEastAsia" w:cs="Arial"/>
                    <w:color w:val="002060"/>
                    <w:sz w:val="72"/>
                    <w:szCs w:val="72"/>
                  </w:rPr>
                  <w:t>Les Cahiers de vacances JurisMedX</w:t>
                </w:r>
              </w:p>
            </w:sdtContent>
          </w:sdt>
        </w:tc>
      </w:tr>
      <w:tr w:rsidR="00353B4A" w14:paraId="47A84124" w14:textId="77777777" w:rsidTr="003E00D4">
        <w:sdt>
          <w:sdtPr>
            <w:rPr>
              <w:b/>
              <w:bCs/>
            </w:rPr>
            <w:alias w:val="Sous-titre"/>
            <w:id w:val="13406923"/>
            <w:placeholder>
              <w:docPart w:val="819D1AED8A834C66B2413444A998336F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84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DEBBC6C" w14:textId="52421113" w:rsidR="00353B4A" w:rsidRPr="000032F7" w:rsidRDefault="007772CA" w:rsidP="003E00D4">
                <w:pPr>
                  <w:pStyle w:val="Sansinterligne"/>
                  <w:spacing w:before="60" w:after="60"/>
                  <w:rPr>
                    <w:color w:val="747474" w:themeColor="background2" w:themeShade="80"/>
                    <w:sz w:val="24"/>
                  </w:rPr>
                </w:pPr>
                <w:r w:rsidRPr="00AE6EBF">
                  <w:rPr>
                    <w:b/>
                    <w:bCs/>
                  </w:rPr>
                  <w:t>Mon carnet de bord JurisMedX sous le parasol</w:t>
                </w:r>
                <w:r>
                  <w:rPr>
                    <w:b/>
                    <w:bCs/>
                  </w:rPr>
                  <w:t xml:space="preserve"> </w:t>
                </w:r>
                <w:r w:rsidR="009244B4">
                  <w:rPr>
                    <w:b/>
                    <w:bCs/>
                  </w:rPr>
                  <w:t xml:space="preserve">- </w:t>
                </w:r>
                <w:r w:rsidR="009244B4" w:rsidRPr="00881F8E">
                  <w:rPr>
                    <w:b/>
                    <w:bCs/>
                  </w:rPr>
                  <w:t>Planifier</w:t>
                </w:r>
                <w:r w:rsidRPr="00881F8E">
                  <w:rPr>
                    <w:b/>
                    <w:bCs/>
                  </w:rPr>
                  <w:t>, réviser, suivre ses progrès et garder le cap</w:t>
                </w:r>
              </w:p>
            </w:tc>
          </w:sdtContent>
        </w:sdt>
      </w:tr>
    </w:tbl>
    <w:p w14:paraId="56FE8ACE" w14:textId="076BE625" w:rsidR="00961199" w:rsidRDefault="00291742">
      <w:pPr>
        <w:spacing w:before="0" w:after="160"/>
        <w:jc w:val="left"/>
        <w:rPr>
          <w:b/>
          <w:bCs/>
        </w:rPr>
      </w:pPr>
      <w:r w:rsidRPr="001445CD">
        <w:rPr>
          <w:b/>
          <w:bCs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68DAEE" wp14:editId="46FC3DB3">
                <wp:simplePos x="0" y="0"/>
                <wp:positionH relativeFrom="column">
                  <wp:posOffset>457200</wp:posOffset>
                </wp:positionH>
                <wp:positionV relativeFrom="paragraph">
                  <wp:posOffset>5998845</wp:posOffset>
                </wp:positionV>
                <wp:extent cx="3786505" cy="1404620"/>
                <wp:effectExtent l="0" t="0" r="444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8CB9" w14:textId="77777777" w:rsidR="00291742" w:rsidRPr="000032F7" w:rsidRDefault="00291742" w:rsidP="00291742">
                            <w:pPr>
                              <w:pStyle w:val="Sansinterligne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032F7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Laurence Petoud – Expert juridique</w:t>
                            </w:r>
                          </w:p>
                          <w:p w14:paraId="00FE9AF5" w14:textId="77777777" w:rsidR="00291742" w:rsidRPr="000032F7" w:rsidRDefault="00291742" w:rsidP="00291742">
                            <w:pPr>
                              <w:pStyle w:val="Sansinterligne"/>
                              <w:spacing w:line="276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032F7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CAS Droits des patients &amp; santé publique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8B6552" w14:textId="77777777" w:rsidR="00291742" w:rsidRPr="000032F7" w:rsidRDefault="00291742" w:rsidP="00291742">
                            <w:pPr>
                              <w:pStyle w:val="Sansinterligne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hyperlink r:id="rId7" w:history="1">
                              <w:r w:rsidRPr="000032F7">
                                <w:rPr>
                                  <w:rStyle w:val="Lienhypertexte"/>
                                  <w:rFonts w:ascii="Arial" w:hAnsi="Arial" w:cs="Arial"/>
                                  <w:color w:val="595959" w:themeColor="text1" w:themeTint="A6"/>
                                </w:rPr>
                                <w:t>www.jurismedx.ch</w:t>
                              </w:r>
                            </w:hyperlink>
                            <w:r w:rsidRPr="000032F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– </w:t>
                            </w:r>
                            <w:hyperlink r:id="rId8" w:history="1">
                              <w:r w:rsidRPr="000032F7">
                                <w:rPr>
                                  <w:rStyle w:val="Lienhypertexte"/>
                                  <w:rFonts w:ascii="Arial" w:hAnsi="Arial" w:cs="Arial"/>
                                  <w:color w:val="595959" w:themeColor="text1" w:themeTint="A6"/>
                                </w:rPr>
                                <w:t>contact@jurismedx.ch</w:t>
                              </w:r>
                            </w:hyperlink>
                            <w:r w:rsidRPr="000032F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  <w:p w14:paraId="78BADD18" w14:textId="77777777" w:rsidR="00291742" w:rsidRPr="001445CD" w:rsidRDefault="00291742" w:rsidP="00291742">
                            <w:pPr>
                              <w:pStyle w:val="Sansinterligne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68DA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pt;margin-top:472.35pt;width:298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" stroked="f">
                <v:textbox style="mso-fit-shape-to-text:t">
                  <w:txbxContent>
                    <w:p w14:paraId="70978CB9" w14:textId="77777777" w:rsidR="00291742" w:rsidRPr="000032F7" w:rsidRDefault="00291742" w:rsidP="00291742">
                      <w:pPr>
                        <w:pStyle w:val="Sansinterligne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032F7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Laurence Petoud – Expert juridique</w:t>
                      </w:r>
                    </w:p>
                    <w:p w14:paraId="00FE9AF5" w14:textId="77777777" w:rsidR="00291742" w:rsidRPr="000032F7" w:rsidRDefault="00291742" w:rsidP="00291742">
                      <w:pPr>
                        <w:pStyle w:val="Sansinterligne"/>
                        <w:spacing w:line="276" w:lineRule="auto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032F7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CAS Droits des patients &amp; santé publique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8B6552" w14:textId="77777777" w:rsidR="00291742" w:rsidRPr="000032F7" w:rsidRDefault="00291742" w:rsidP="00291742">
                      <w:pPr>
                        <w:pStyle w:val="Sansinterligne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hyperlink r:id="rId9" w:history="1">
                        <w:r w:rsidRPr="000032F7">
                          <w:rPr>
                            <w:rStyle w:val="Lienhypertexte"/>
                            <w:rFonts w:ascii="Arial" w:hAnsi="Arial" w:cs="Arial"/>
                            <w:color w:val="595959" w:themeColor="text1" w:themeTint="A6"/>
                          </w:rPr>
                          <w:t>www.jurismedx.ch</w:t>
                        </w:r>
                      </w:hyperlink>
                      <w:r w:rsidRPr="000032F7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– </w:t>
                      </w:r>
                      <w:hyperlink r:id="rId10" w:history="1">
                        <w:r w:rsidRPr="000032F7">
                          <w:rPr>
                            <w:rStyle w:val="Lienhypertexte"/>
                            <w:rFonts w:ascii="Arial" w:hAnsi="Arial" w:cs="Arial"/>
                            <w:color w:val="595959" w:themeColor="text1" w:themeTint="A6"/>
                          </w:rPr>
                          <w:t>contact@jurismedx.ch</w:t>
                        </w:r>
                      </w:hyperlink>
                      <w:r w:rsidRPr="000032F7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</w:t>
                      </w:r>
                    </w:p>
                    <w:p w14:paraId="78BADD18" w14:textId="77777777" w:rsidR="00291742" w:rsidRPr="001445CD" w:rsidRDefault="00291742" w:rsidP="00291742">
                      <w:pPr>
                        <w:pStyle w:val="Sansinterligne"/>
                        <w:rPr>
                          <w:rFonts w:ascii="Arial" w:hAnsi="Arial" w:cs="Arial"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1199">
        <w:rPr>
          <w:b/>
          <w:bCs/>
        </w:rPr>
        <w:br w:type="page"/>
      </w:r>
    </w:p>
    <w:p w14:paraId="7163E0D3" w14:textId="77777777" w:rsidR="00291742" w:rsidRDefault="00291742" w:rsidP="00F405CE">
      <w:pPr>
        <w:rPr>
          <w:b/>
          <w:bCs/>
        </w:rPr>
      </w:pPr>
    </w:p>
    <w:p w14:paraId="79CDB57A" w14:textId="77777777" w:rsidR="00291742" w:rsidRDefault="00291742" w:rsidP="00F405CE">
      <w:pPr>
        <w:rPr>
          <w:b/>
          <w:bCs/>
        </w:rPr>
      </w:pPr>
    </w:p>
    <w:p w14:paraId="26384CAB" w14:textId="77777777" w:rsidR="00291742" w:rsidRDefault="00291742" w:rsidP="00F405CE">
      <w:pPr>
        <w:rPr>
          <w:b/>
          <w:bCs/>
        </w:rPr>
      </w:pPr>
    </w:p>
    <w:p w14:paraId="70861D2C" w14:textId="77777777" w:rsidR="00291742" w:rsidRDefault="00291742" w:rsidP="00F405CE">
      <w:pPr>
        <w:rPr>
          <w:b/>
          <w:bCs/>
        </w:rPr>
      </w:pPr>
    </w:p>
    <w:p w14:paraId="567882A3" w14:textId="77777777" w:rsidR="00291742" w:rsidRDefault="00291742" w:rsidP="00F405CE">
      <w:pPr>
        <w:rPr>
          <w:b/>
          <w:bCs/>
        </w:rPr>
      </w:pPr>
    </w:p>
    <w:p w14:paraId="5E95BB66" w14:textId="77777777" w:rsidR="00291742" w:rsidRDefault="00291742" w:rsidP="00F405CE">
      <w:pPr>
        <w:rPr>
          <w:b/>
          <w:bCs/>
        </w:rPr>
      </w:pPr>
    </w:p>
    <w:p w14:paraId="75E4266B" w14:textId="77777777" w:rsidR="00291742" w:rsidRDefault="00291742" w:rsidP="00F405CE">
      <w:pPr>
        <w:rPr>
          <w:b/>
          <w:bCs/>
        </w:rPr>
      </w:pPr>
    </w:p>
    <w:p w14:paraId="1EF95C07" w14:textId="77777777" w:rsidR="00291742" w:rsidRDefault="00291742" w:rsidP="00F405CE">
      <w:pPr>
        <w:rPr>
          <w:b/>
          <w:bCs/>
        </w:rPr>
      </w:pPr>
    </w:p>
    <w:p w14:paraId="09F399F7" w14:textId="77777777" w:rsidR="00291742" w:rsidRDefault="00291742" w:rsidP="00F405CE">
      <w:pPr>
        <w:rPr>
          <w:b/>
          <w:bCs/>
        </w:rPr>
      </w:pPr>
    </w:p>
    <w:p w14:paraId="2B304E51" w14:textId="77777777" w:rsidR="00291742" w:rsidRDefault="00291742" w:rsidP="00F405CE">
      <w:pPr>
        <w:rPr>
          <w:b/>
          <w:bCs/>
        </w:rPr>
      </w:pPr>
    </w:p>
    <w:p w14:paraId="6BEBD881" w14:textId="77777777" w:rsidR="00291742" w:rsidRDefault="00291742" w:rsidP="00F405CE">
      <w:pPr>
        <w:rPr>
          <w:b/>
          <w:bCs/>
        </w:rPr>
      </w:pPr>
    </w:p>
    <w:p w14:paraId="42873426" w14:textId="77777777" w:rsidR="00291742" w:rsidRDefault="00291742" w:rsidP="00F405CE">
      <w:pPr>
        <w:rPr>
          <w:b/>
          <w:bCs/>
        </w:rPr>
      </w:pPr>
    </w:p>
    <w:p w14:paraId="0310D477" w14:textId="51DDBC22" w:rsidR="00F405CE" w:rsidRPr="00F405CE" w:rsidRDefault="00F405CE" w:rsidP="00291742">
      <w:pPr>
        <w:spacing w:before="360" w:after="360"/>
        <w:rPr>
          <w:b/>
          <w:bCs/>
        </w:rPr>
      </w:pPr>
      <w:r w:rsidRPr="00F405CE">
        <w:rPr>
          <w:b/>
          <w:bCs/>
        </w:rPr>
        <w:t>Mon carnet de bord JurisMedX sous le parasol</w:t>
      </w:r>
    </w:p>
    <w:p w14:paraId="37B382E4" w14:textId="77777777" w:rsidR="00F405CE" w:rsidRPr="00F405CE" w:rsidRDefault="00F405CE" w:rsidP="00291742">
      <w:pPr>
        <w:spacing w:before="360" w:after="360"/>
        <w:rPr>
          <w:b/>
          <w:bCs/>
        </w:rPr>
      </w:pPr>
      <w:r w:rsidRPr="00F405CE">
        <w:rPr>
          <w:b/>
          <w:bCs/>
        </w:rPr>
        <w:t>Planifier, réviser, suivre ses progrès et garder le cap</w:t>
      </w:r>
    </w:p>
    <w:p w14:paraId="7CB13E5E" w14:textId="77777777" w:rsidR="00F405CE" w:rsidRPr="00F405CE" w:rsidRDefault="00F405CE" w:rsidP="00291742">
      <w:pPr>
        <w:spacing w:before="360" w:after="360"/>
      </w:pPr>
      <w:r w:rsidRPr="00F405CE">
        <w:t>Nom : _______________________________</w:t>
      </w:r>
    </w:p>
    <w:p w14:paraId="36B28F50" w14:textId="77777777" w:rsidR="00F405CE" w:rsidRPr="00F405CE" w:rsidRDefault="00F405CE" w:rsidP="00291742">
      <w:pPr>
        <w:spacing w:before="360" w:after="360"/>
      </w:pPr>
      <w:r w:rsidRPr="00F405CE">
        <w:t>Formation / cursus : _______________________________</w:t>
      </w:r>
    </w:p>
    <w:p w14:paraId="7B30D0F1" w14:textId="77777777" w:rsidR="00F405CE" w:rsidRPr="00F405CE" w:rsidRDefault="00F405CE" w:rsidP="00291742">
      <w:pPr>
        <w:spacing w:before="360" w:after="360"/>
      </w:pPr>
      <w:r w:rsidRPr="00F405CE">
        <w:t>Période couverte : _______________________________</w:t>
      </w:r>
    </w:p>
    <w:p w14:paraId="1ACCA870" w14:textId="77777777" w:rsidR="00F405CE" w:rsidRPr="00F405CE" w:rsidRDefault="00F405CE" w:rsidP="00291742">
      <w:pPr>
        <w:spacing w:before="360" w:after="360"/>
      </w:pPr>
      <w:r w:rsidRPr="00F405CE">
        <w:t>Objectif principal : _______________________________</w:t>
      </w:r>
    </w:p>
    <w:p w14:paraId="38667FF8" w14:textId="77777777" w:rsidR="00F405CE" w:rsidRPr="00F405CE" w:rsidRDefault="00F405CE" w:rsidP="00291742">
      <w:pPr>
        <w:spacing w:before="360" w:after="360"/>
        <w:rPr>
          <w:b/>
          <w:bCs/>
        </w:rPr>
      </w:pPr>
      <w:r w:rsidRPr="00F405CE">
        <w:rPr>
          <w:b/>
          <w:bCs/>
        </w:rPr>
        <w:t>JurisMedX</w:t>
      </w:r>
    </w:p>
    <w:p w14:paraId="4F48182C" w14:textId="77777777" w:rsidR="00F405CE" w:rsidRPr="00F405CE" w:rsidRDefault="00F405CE" w:rsidP="00291742">
      <w:pPr>
        <w:spacing w:before="360" w:after="360"/>
      </w:pPr>
      <w:r w:rsidRPr="00F405CE">
        <w:rPr>
          <w:b/>
          <w:bCs/>
        </w:rPr>
        <w:t>Une méthode, plusieurs terrains.</w:t>
      </w:r>
    </w:p>
    <w:p w14:paraId="7F6CE57C" w14:textId="77777777" w:rsidR="00291742" w:rsidRDefault="00291742">
      <w:pPr>
        <w:spacing w:before="0" w:after="160"/>
        <w:jc w:val="left"/>
      </w:pPr>
      <w:r>
        <w:br w:type="page"/>
      </w:r>
    </w:p>
    <w:p w14:paraId="355B1511" w14:textId="1DADC1CA" w:rsidR="00F405CE" w:rsidRPr="00B60D90" w:rsidRDefault="00F405CE" w:rsidP="00B60D90">
      <w:pPr>
        <w:pStyle w:val="Titre1"/>
      </w:pPr>
      <w:r w:rsidRPr="00B60D90">
        <w:lastRenderedPageBreak/>
        <w:t>Mode d’emploi</w:t>
      </w:r>
    </w:p>
    <w:p w14:paraId="0243FE54" w14:textId="77777777" w:rsidR="00F405CE" w:rsidRPr="00F405CE" w:rsidRDefault="00F405CE" w:rsidP="00F405CE">
      <w:r w:rsidRPr="00F405CE">
        <w:t>Ce carnet de bord est un outil personnalisable.</w:t>
      </w:r>
    </w:p>
    <w:p w14:paraId="05808521" w14:textId="77777777" w:rsidR="00F405CE" w:rsidRPr="00F405CE" w:rsidRDefault="00F405CE" w:rsidP="00F405CE">
      <w:r w:rsidRPr="00F405CE">
        <w:t>Il a été conçu pour vous aider à organiser votre travail, suivre vos progrès, préparer vos échéances et garder une vision claire de ce qui avance réellement.</w:t>
      </w:r>
    </w:p>
    <w:p w14:paraId="2E8007B4" w14:textId="77777777" w:rsidR="00F405CE" w:rsidRPr="00F405CE" w:rsidRDefault="00F405CE" w:rsidP="00F405CE">
      <w:r w:rsidRPr="00F405CE">
        <w:t>Il ne remplace pas un cours, un manuel ou un accompagnement pédagogique. Il propose une structure.</w:t>
      </w:r>
    </w:p>
    <w:p w14:paraId="00B43E28" w14:textId="77777777" w:rsidR="00F405CE" w:rsidRPr="00F405CE" w:rsidRDefault="00F405CE" w:rsidP="00F405CE">
      <w:r w:rsidRPr="00F405CE">
        <w:t>À vous de l’adapter à votre formation, à votre rythme, à vos matières et à vos priorités.</w:t>
      </w:r>
    </w:p>
    <w:p w14:paraId="1DC12A7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carnet peut servir à :</w:t>
      </w:r>
    </w:p>
    <w:p w14:paraId="16879DBF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planifier une année, un semestre ou une période de révision ;</w:t>
      </w:r>
    </w:p>
    <w:p w14:paraId="6BBB62AE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suivre vos matières ;</w:t>
      </w:r>
    </w:p>
    <w:p w14:paraId="0EC59331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lister vos échéances ;</w:t>
      </w:r>
    </w:p>
    <w:p w14:paraId="4CAC7A85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préparer vos cas pratiques ;</w:t>
      </w:r>
    </w:p>
    <w:p w14:paraId="0FE5113E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suivre vos QCM et flashcards ;</w:t>
      </w:r>
    </w:p>
    <w:p w14:paraId="61D33197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tenir un répertoire d’arrêts ;</w:t>
      </w:r>
    </w:p>
    <w:p w14:paraId="7E22654A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noter vos bases légales importantes ;</w:t>
      </w:r>
    </w:p>
    <w:p w14:paraId="0894B642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analyser vos erreurs ;</w:t>
      </w:r>
    </w:p>
    <w:p w14:paraId="4C20A485" w14:textId="77777777" w:rsidR="00F405CE" w:rsidRPr="00F405CE" w:rsidRDefault="00F405CE" w:rsidP="00F405CE">
      <w:pPr>
        <w:numPr>
          <w:ilvl w:val="0"/>
          <w:numId w:val="1"/>
        </w:numPr>
      </w:pPr>
      <w:r w:rsidRPr="00F405CE">
        <w:t>préparer les examens avec plus de méthode.</w:t>
      </w:r>
    </w:p>
    <w:p w14:paraId="1B54520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La règle JurisMedX</w:t>
      </w:r>
    </w:p>
    <w:p w14:paraId="0CDC2DAA" w14:textId="77777777" w:rsidR="00F405CE" w:rsidRPr="00F405CE" w:rsidRDefault="00F405CE" w:rsidP="00F405CE">
      <w:r w:rsidRPr="00F405CE">
        <w:t>Une organisation utile n’est pas une organisation parfaite.</w:t>
      </w:r>
    </w:p>
    <w:p w14:paraId="75D0990A" w14:textId="77777777" w:rsidR="00F405CE" w:rsidRPr="00F405CE" w:rsidRDefault="00F405CE" w:rsidP="00F405CE">
      <w:r w:rsidRPr="00F405CE">
        <w:t>C’est une organisation que vous utilisez vraiment.</w:t>
      </w:r>
    </w:p>
    <w:p w14:paraId="145E0EAC" w14:textId="77777777" w:rsidR="00B60D90" w:rsidRDefault="00B60D90">
      <w:pPr>
        <w:spacing w:before="0" w:after="160"/>
        <w:jc w:val="left"/>
      </w:pPr>
      <w:r>
        <w:br w:type="page"/>
      </w:r>
    </w:p>
    <w:p w14:paraId="3B76109D" w14:textId="77658877" w:rsidR="00F405CE" w:rsidRPr="00F405CE" w:rsidRDefault="00F405CE" w:rsidP="00B60D90">
      <w:pPr>
        <w:pStyle w:val="Titre1"/>
      </w:pPr>
      <w:r w:rsidRPr="00F405CE">
        <w:lastRenderedPageBreak/>
        <w:t>Ma boussole de départ</w:t>
      </w:r>
    </w:p>
    <w:p w14:paraId="3B683D8A" w14:textId="77777777" w:rsidR="00F405CE" w:rsidRPr="00F405CE" w:rsidRDefault="00F405CE" w:rsidP="00F405CE">
      <w:r w:rsidRPr="00F405CE">
        <w:t>Avant de planifier, prenez quelques minutes pour clarifier ce que vous voulez obtenir.</w:t>
      </w:r>
    </w:p>
    <w:p w14:paraId="290D9D3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Cette période, je vise :</w:t>
      </w:r>
    </w:p>
    <w:p w14:paraId="0A543446" w14:textId="77777777" w:rsidR="00F405CE" w:rsidRPr="00F405CE" w:rsidRDefault="00D9042D" w:rsidP="00F405CE">
      <w:r>
        <w:pict w14:anchorId="3C482472">
          <v:rect id="_x0000_i1025" style="width:0;height:1.5pt" o:hralign="center" o:hrstd="t" o:hr="t" fillcolor="#a0a0a0" stroked="f"/>
        </w:pict>
      </w:r>
    </w:p>
    <w:p w14:paraId="5B66223E" w14:textId="77777777" w:rsidR="00F405CE" w:rsidRPr="00F405CE" w:rsidRDefault="00D9042D" w:rsidP="00F405CE">
      <w:r>
        <w:pict w14:anchorId="36AAFEAF">
          <v:rect id="_x0000_i1026" style="width:0;height:1.5pt" o:hralign="center" o:hrstd="t" o:hr="t" fillcolor="#a0a0a0" stroked="f"/>
        </w:pict>
      </w:r>
    </w:p>
    <w:p w14:paraId="783C82EE" w14:textId="77777777" w:rsidR="00F405CE" w:rsidRPr="00635A6F" w:rsidRDefault="00F405CE" w:rsidP="00635A6F">
      <w:pPr>
        <w:pStyle w:val="Titre2"/>
      </w:pPr>
      <w:r w:rsidRPr="00635A6F">
        <w:t>Mon objectif principal :</w:t>
      </w:r>
    </w:p>
    <w:p w14:paraId="4477DF91" w14:textId="77777777" w:rsidR="00F405CE" w:rsidRPr="00F405CE" w:rsidRDefault="00D9042D" w:rsidP="00F405CE">
      <w:r>
        <w:pict w14:anchorId="58F94E2C">
          <v:rect id="_x0000_i1027" style="width:0;height:1.5pt" o:hralign="center" o:hrstd="t" o:hr="t" fillcolor="#a0a0a0" stroked="f"/>
        </w:pict>
      </w:r>
    </w:p>
    <w:p w14:paraId="45C8A84C" w14:textId="77777777" w:rsidR="00F405CE" w:rsidRPr="00F405CE" w:rsidRDefault="00F405CE" w:rsidP="00635A6F">
      <w:pPr>
        <w:pStyle w:val="Titre2"/>
      </w:pPr>
      <w:r w:rsidRPr="00F405CE">
        <w:t>Pourquoi cet objectif compte pour moi :</w:t>
      </w:r>
    </w:p>
    <w:p w14:paraId="3DED57A8" w14:textId="77777777" w:rsidR="00F405CE" w:rsidRPr="00F405CE" w:rsidRDefault="00D9042D" w:rsidP="00F405CE">
      <w:r>
        <w:pict w14:anchorId="6F38DC93">
          <v:rect id="_x0000_i1028" style="width:0;height:1.5pt" o:hralign="center" o:hrstd="t" o:hr="t" fillcolor="#a0a0a0" stroked="f"/>
        </w:pict>
      </w:r>
    </w:p>
    <w:p w14:paraId="55489F06" w14:textId="77777777" w:rsidR="00F405CE" w:rsidRPr="00F405CE" w:rsidRDefault="00D9042D" w:rsidP="00F405CE">
      <w:r>
        <w:pict w14:anchorId="7372F780">
          <v:rect id="_x0000_i1029" style="width:0;height:1.5pt" o:hralign="center" o:hrstd="t" o:hr="t" fillcolor="#a0a0a0" stroked="f"/>
        </w:pict>
      </w:r>
    </w:p>
    <w:p w14:paraId="5E097E99" w14:textId="77777777" w:rsidR="00F405CE" w:rsidRPr="00F405CE" w:rsidRDefault="00F405CE" w:rsidP="00635A6F">
      <w:pPr>
        <w:pStyle w:val="Titre2"/>
      </w:pPr>
      <w:r w:rsidRPr="00F405CE">
        <w:t>Ce que je veux éviter cette fois :</w:t>
      </w:r>
    </w:p>
    <w:p w14:paraId="23AB45C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Travailler uniquement dans l’urgence</w:t>
      </w:r>
    </w:p>
    <w:p w14:paraId="13B9B46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Relire sans m</w:t>
      </w:r>
      <w:r w:rsidRPr="00F405CE">
        <w:rPr>
          <w:rFonts w:cs="Arial"/>
        </w:rPr>
        <w:t>’</w:t>
      </w:r>
      <w:r w:rsidRPr="00F405CE">
        <w:t>entra</w:t>
      </w:r>
      <w:r w:rsidRPr="00F405CE">
        <w:rPr>
          <w:rFonts w:cs="Arial"/>
        </w:rPr>
        <w:t>î</w:t>
      </w:r>
      <w:r w:rsidRPr="00F405CE">
        <w:t>ner</w:t>
      </w:r>
    </w:p>
    <w:p w14:paraId="60936A9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Ficher sans comprendre</w:t>
      </w:r>
    </w:p>
    <w:p w14:paraId="596343B5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Accumuler les supports sans les utiliser</w:t>
      </w:r>
    </w:p>
    <w:p w14:paraId="5E950B6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Oublier les d</w:t>
      </w:r>
      <w:r w:rsidRPr="00F405CE">
        <w:rPr>
          <w:rFonts w:cs="Arial"/>
        </w:rPr>
        <w:t>é</w:t>
      </w:r>
      <w:r w:rsidRPr="00F405CE">
        <w:t>lais</w:t>
      </w:r>
    </w:p>
    <w:p w14:paraId="2B31FCC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</w:t>
      </w:r>
      <w:r w:rsidRPr="00F405CE">
        <w:rPr>
          <w:rFonts w:cs="Arial"/>
        </w:rPr>
        <w:t>é</w:t>
      </w:r>
      <w:r w:rsidRPr="00F405CE">
        <w:t>viser seulement les mati</w:t>
      </w:r>
      <w:r w:rsidRPr="00F405CE">
        <w:rPr>
          <w:rFonts w:cs="Arial"/>
        </w:rPr>
        <w:t>è</w:t>
      </w:r>
      <w:r w:rsidRPr="00F405CE">
        <w:t>res agr</w:t>
      </w:r>
      <w:r w:rsidRPr="00F405CE">
        <w:rPr>
          <w:rFonts w:cs="Arial"/>
        </w:rPr>
        <w:t>é</w:t>
      </w:r>
      <w:r w:rsidRPr="00F405CE">
        <w:t>ables</w:t>
      </w:r>
    </w:p>
    <w:p w14:paraId="452EC86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Me disperser</w:t>
      </w:r>
    </w:p>
    <w:p w14:paraId="2D4A901F" w14:textId="37BC12EC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Autre : _______________________________</w:t>
      </w:r>
    </w:p>
    <w:p w14:paraId="2087B54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Ma phrase de motivation</w:t>
      </w:r>
    </w:p>
    <w:p w14:paraId="114136BD" w14:textId="77777777" w:rsidR="00F405CE" w:rsidRPr="00F405CE" w:rsidRDefault="00F405CE" w:rsidP="00F405CE">
      <w:r w:rsidRPr="00F405CE">
        <w:t>Je ne cherche pas la perfection. Je cherche la progression visible.</w:t>
      </w:r>
    </w:p>
    <w:p w14:paraId="0DDDA603" w14:textId="77777777" w:rsidR="00F405CE" w:rsidRPr="00F405CE" w:rsidRDefault="00F405CE" w:rsidP="00F405CE">
      <w:r w:rsidRPr="00F405CE">
        <w:t>Phrase personnelle :</w:t>
      </w:r>
    </w:p>
    <w:p w14:paraId="0B368128" w14:textId="77777777" w:rsidR="00F405CE" w:rsidRPr="00F405CE" w:rsidRDefault="00D9042D" w:rsidP="00F405CE">
      <w:r>
        <w:pict w14:anchorId="1C8DCC55">
          <v:rect id="_x0000_i1030" style="width:0;height:1.5pt" o:hralign="center" o:hrstd="t" o:hr="t" fillcolor="#a0a0a0" stroked="f"/>
        </w:pict>
      </w:r>
    </w:p>
    <w:p w14:paraId="33DFA5F4" w14:textId="77777777" w:rsidR="00635A6F" w:rsidRDefault="00635A6F">
      <w:pPr>
        <w:spacing w:before="0" w:after="160"/>
        <w:jc w:val="left"/>
      </w:pPr>
      <w:r>
        <w:br w:type="page"/>
      </w:r>
    </w:p>
    <w:p w14:paraId="03099D5B" w14:textId="548CAD42" w:rsidR="00F405CE" w:rsidRPr="00F405CE" w:rsidRDefault="00F405CE" w:rsidP="00635A6F">
      <w:pPr>
        <w:pStyle w:val="Titre1"/>
      </w:pPr>
      <w:r w:rsidRPr="00F405CE">
        <w:lastRenderedPageBreak/>
        <w:t>Mes objectifs de période</w:t>
      </w:r>
    </w:p>
    <w:p w14:paraId="22E66C80" w14:textId="77777777" w:rsidR="00F405CE" w:rsidRPr="00F405CE" w:rsidRDefault="00F405CE" w:rsidP="00635A6F">
      <w:pPr>
        <w:pStyle w:val="Titre2"/>
      </w:pPr>
      <w:r w:rsidRPr="00F405CE">
        <w:t>Objectif 1 – Prioritaire</w:t>
      </w:r>
    </w:p>
    <w:p w14:paraId="7CDD2611" w14:textId="77777777" w:rsidR="00F405CE" w:rsidRPr="00F405CE" w:rsidRDefault="00F405CE" w:rsidP="00F405CE">
      <w:r w:rsidRPr="00F405CE">
        <w:t>Domaine / matière : _______________________________</w:t>
      </w:r>
    </w:p>
    <w:p w14:paraId="4B0A5A87" w14:textId="77777777" w:rsidR="00F405CE" w:rsidRPr="00F405CE" w:rsidRDefault="00F405CE" w:rsidP="00F405CE">
      <w:r w:rsidRPr="00F405CE">
        <w:t>Ce que je veux atteindre :</w:t>
      </w:r>
    </w:p>
    <w:p w14:paraId="673FCCB9" w14:textId="77777777" w:rsidR="00F405CE" w:rsidRPr="00F405CE" w:rsidRDefault="00D9042D" w:rsidP="00F405CE">
      <w:r>
        <w:pict w14:anchorId="0C47A9F0">
          <v:rect id="_x0000_i1031" style="width:0;height:1.5pt" o:hralign="center" o:hrstd="t" o:hr="t" fillcolor="#a0a0a0" stroked="f"/>
        </w:pict>
      </w:r>
    </w:p>
    <w:p w14:paraId="159DD3B0" w14:textId="77777777" w:rsidR="00F405CE" w:rsidRPr="00F405CE" w:rsidRDefault="00F405CE" w:rsidP="00F405CE">
      <w:r w:rsidRPr="00F405CE">
        <w:t>Comment je saurai que j’ai progressé :</w:t>
      </w:r>
    </w:p>
    <w:p w14:paraId="62CED1CA" w14:textId="77777777" w:rsidR="00F405CE" w:rsidRPr="00F405CE" w:rsidRDefault="00D9042D" w:rsidP="00F405CE">
      <w:r>
        <w:pict w14:anchorId="344F0686">
          <v:rect id="_x0000_i1032" style="width:0;height:1.5pt" o:hralign="center" o:hrstd="t" o:hr="t" fillcolor="#a0a0a0" stroked="f"/>
        </w:pict>
      </w:r>
    </w:p>
    <w:p w14:paraId="33531DD5" w14:textId="77777777" w:rsidR="00F405CE" w:rsidRPr="00F405CE" w:rsidRDefault="00F405CE" w:rsidP="00F405CE">
      <w:r w:rsidRPr="00F405CE">
        <w:t>Action concrète à lancer cette semaine :</w:t>
      </w:r>
    </w:p>
    <w:p w14:paraId="16AC39FD" w14:textId="77777777" w:rsidR="00F405CE" w:rsidRPr="00F405CE" w:rsidRDefault="00D9042D" w:rsidP="00F405CE">
      <w:r>
        <w:pict w14:anchorId="56BA0E35">
          <v:rect id="_x0000_i1033" style="width:0;height:1.5pt" o:hralign="center" o:hrstd="t" o:hr="t" fillcolor="#a0a0a0" stroked="f"/>
        </w:pict>
      </w:r>
    </w:p>
    <w:p w14:paraId="68396EEE" w14:textId="77777777" w:rsidR="00F405CE" w:rsidRPr="00F405CE" w:rsidRDefault="00F405CE" w:rsidP="00635A6F">
      <w:pPr>
        <w:pStyle w:val="Titre2"/>
      </w:pPr>
      <w:r w:rsidRPr="00F405CE">
        <w:t>Objectif 2 – Important</w:t>
      </w:r>
    </w:p>
    <w:p w14:paraId="7E61A05C" w14:textId="77777777" w:rsidR="00F405CE" w:rsidRPr="00F405CE" w:rsidRDefault="00F405CE" w:rsidP="00F405CE">
      <w:r w:rsidRPr="00F405CE">
        <w:t>Domaine / matière : _______________________________</w:t>
      </w:r>
    </w:p>
    <w:p w14:paraId="0251EBF3" w14:textId="77777777" w:rsidR="00F405CE" w:rsidRPr="00F405CE" w:rsidRDefault="00F405CE" w:rsidP="00F405CE">
      <w:r w:rsidRPr="00F405CE">
        <w:t>Ce que je veux atteindre :</w:t>
      </w:r>
    </w:p>
    <w:p w14:paraId="1BD58CF1" w14:textId="77777777" w:rsidR="00F405CE" w:rsidRPr="00F405CE" w:rsidRDefault="00D9042D" w:rsidP="00F405CE">
      <w:r>
        <w:pict w14:anchorId="3ABFE4B1">
          <v:rect id="_x0000_i1034" style="width:0;height:1.5pt" o:hralign="center" o:hrstd="t" o:hr="t" fillcolor="#a0a0a0" stroked="f"/>
        </w:pict>
      </w:r>
    </w:p>
    <w:p w14:paraId="6A8CADDA" w14:textId="77777777" w:rsidR="00F405CE" w:rsidRPr="00F405CE" w:rsidRDefault="00F405CE" w:rsidP="00F405CE">
      <w:r w:rsidRPr="00F405CE">
        <w:t>Action concrète :</w:t>
      </w:r>
    </w:p>
    <w:p w14:paraId="31F66CCC" w14:textId="77777777" w:rsidR="00F405CE" w:rsidRPr="00F405CE" w:rsidRDefault="00D9042D" w:rsidP="00F405CE">
      <w:r>
        <w:pict w14:anchorId="6EB5212E">
          <v:rect id="_x0000_i1035" style="width:0;height:1.5pt" o:hralign="center" o:hrstd="t" o:hr="t" fillcolor="#a0a0a0" stroked="f"/>
        </w:pict>
      </w:r>
    </w:p>
    <w:p w14:paraId="55B89777" w14:textId="77777777" w:rsidR="00F405CE" w:rsidRPr="00F405CE" w:rsidRDefault="00F405CE" w:rsidP="00635A6F">
      <w:pPr>
        <w:pStyle w:val="Titre2"/>
      </w:pPr>
      <w:r w:rsidRPr="00F405CE">
        <w:t>Objectif 3 – Bonus réaliste</w:t>
      </w:r>
    </w:p>
    <w:p w14:paraId="25978367" w14:textId="77777777" w:rsidR="00F405CE" w:rsidRPr="00F405CE" w:rsidRDefault="00F405CE" w:rsidP="00F405CE">
      <w:r w:rsidRPr="00F405CE">
        <w:t>Domaine / matière : _______________________________</w:t>
      </w:r>
    </w:p>
    <w:p w14:paraId="4098D1B9" w14:textId="77777777" w:rsidR="00F405CE" w:rsidRPr="00F405CE" w:rsidRDefault="00F405CE" w:rsidP="00F405CE">
      <w:r w:rsidRPr="00F405CE">
        <w:t>Ce que je veux atteindre :</w:t>
      </w:r>
    </w:p>
    <w:p w14:paraId="41B26EBD" w14:textId="77777777" w:rsidR="00F405CE" w:rsidRPr="00F405CE" w:rsidRDefault="00D9042D" w:rsidP="00F405CE">
      <w:r>
        <w:pict w14:anchorId="35C6DB78">
          <v:rect id="_x0000_i1036" style="width:0;height:1.5pt" o:hralign="center" o:hrstd="t" o:hr="t" fillcolor="#a0a0a0" stroked="f"/>
        </w:pict>
      </w:r>
    </w:p>
    <w:p w14:paraId="754F1BE7" w14:textId="77777777" w:rsidR="00F405CE" w:rsidRPr="00F405CE" w:rsidRDefault="00F405CE" w:rsidP="00F405CE">
      <w:r w:rsidRPr="00F405CE">
        <w:t>Action concrète :</w:t>
      </w:r>
    </w:p>
    <w:p w14:paraId="76EE658D" w14:textId="77777777" w:rsidR="00F405CE" w:rsidRPr="00F405CE" w:rsidRDefault="00D9042D" w:rsidP="00F405CE">
      <w:r>
        <w:pict w14:anchorId="28DE6AE1">
          <v:rect id="_x0000_i1037" style="width:0;height:1.5pt" o:hralign="center" o:hrstd="t" o:hr="t" fillcolor="#a0a0a0" stroked="f"/>
        </w:pict>
      </w:r>
    </w:p>
    <w:p w14:paraId="32BABD25" w14:textId="77777777" w:rsidR="00F405CE" w:rsidRPr="00F405CE" w:rsidRDefault="00F405CE" w:rsidP="00635A6F">
      <w:pPr>
        <w:pStyle w:val="Titre2"/>
      </w:pPr>
      <w:r w:rsidRPr="00F405CE">
        <w:t>Les habitudes que je veux installer</w:t>
      </w:r>
    </w:p>
    <w:p w14:paraId="2B28B458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Réviser régulièrement</w:t>
      </w:r>
    </w:p>
    <w:p w14:paraId="0A6F0B4B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Faire des cas pratiques</w:t>
      </w:r>
    </w:p>
    <w:p w14:paraId="606AADA8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Faire des QCM</w:t>
      </w:r>
    </w:p>
    <w:p w14:paraId="25E7397A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Utiliser Anki / flashcards</w:t>
      </w:r>
    </w:p>
    <w:p w14:paraId="121D9C6F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Lire les arr</w:t>
      </w:r>
      <w:r w:rsidRPr="00F405CE">
        <w:rPr>
          <w:rFonts w:cs="Arial"/>
        </w:rPr>
        <w:t>ê</w:t>
      </w:r>
      <w:r w:rsidRPr="00F405CE">
        <w:t>ts utiles</w:t>
      </w:r>
    </w:p>
    <w:p w14:paraId="48EE265E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Revoir les erreurs</w:t>
      </w:r>
    </w:p>
    <w:p w14:paraId="64794DD2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Tenir mon planning </w:t>
      </w:r>
      <w:r w:rsidRPr="00F405CE">
        <w:rPr>
          <w:rFonts w:cs="Arial"/>
        </w:rPr>
        <w:t>à</w:t>
      </w:r>
      <w:r w:rsidRPr="00F405CE">
        <w:t xml:space="preserve"> jour</w:t>
      </w:r>
    </w:p>
    <w:p w14:paraId="72EC7CF8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Dormir correctement</w:t>
      </w:r>
    </w:p>
    <w:p w14:paraId="40F71613" w14:textId="1CAB4E6D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Garder un temps de r</w:t>
      </w:r>
      <w:r w:rsidRPr="00F405CE">
        <w:rPr>
          <w:rFonts w:cs="Arial"/>
        </w:rPr>
        <w:t>é</w:t>
      </w:r>
      <w:r w:rsidRPr="00F405CE">
        <w:t>cup</w:t>
      </w:r>
      <w:r w:rsidRPr="00F405CE">
        <w:rPr>
          <w:rFonts w:cs="Arial"/>
        </w:rPr>
        <w:t>é</w:t>
      </w:r>
      <w:r w:rsidRPr="00F405CE">
        <w:t>ration</w:t>
      </w:r>
    </w:p>
    <w:p w14:paraId="541AF8A7" w14:textId="77777777" w:rsidR="00635A6F" w:rsidRDefault="00635A6F">
      <w:pPr>
        <w:spacing w:before="0" w:after="160"/>
        <w:jc w:val="left"/>
      </w:pPr>
      <w:r>
        <w:rPr>
          <w:b/>
          <w:bCs/>
        </w:rPr>
        <w:br w:type="page"/>
      </w:r>
    </w:p>
    <w:p w14:paraId="19ACF009" w14:textId="3BDACDEE" w:rsidR="00F405CE" w:rsidRPr="00F405CE" w:rsidRDefault="00F405CE" w:rsidP="00635A6F">
      <w:pPr>
        <w:pStyle w:val="Titre1"/>
      </w:pPr>
      <w:r w:rsidRPr="00F405CE">
        <w:lastRenderedPageBreak/>
        <w:t xml:space="preserve"> Vue d’ensemble</w:t>
      </w:r>
    </w:p>
    <w:p w14:paraId="1A81581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Ma période en un coup d’œil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1696"/>
        <w:gridCol w:w="2589"/>
        <w:gridCol w:w="2320"/>
        <w:gridCol w:w="2209"/>
      </w:tblGrid>
      <w:tr w:rsidR="00F405CE" w:rsidRPr="00F405CE" w14:paraId="2EC9AE76" w14:textId="77777777" w:rsidTr="00DF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1D6DDA" w14:textId="77777777" w:rsidR="00F405CE" w:rsidRPr="00F405CE" w:rsidRDefault="00F405CE" w:rsidP="00B07A8C">
            <w:pPr>
              <w:spacing w:before="240" w:after="240"/>
              <w:rPr>
                <w:b w:val="0"/>
                <w:bCs w:val="0"/>
              </w:rPr>
            </w:pPr>
            <w:r w:rsidRPr="00F405CE">
              <w:t>Mois / période</w:t>
            </w:r>
          </w:p>
        </w:tc>
        <w:tc>
          <w:tcPr>
            <w:tcW w:w="0" w:type="auto"/>
            <w:hideMark/>
          </w:tcPr>
          <w:p w14:paraId="570C3BEE" w14:textId="77777777" w:rsidR="00F405CE" w:rsidRPr="00F405CE" w:rsidRDefault="00F405CE" w:rsidP="00B07A8C">
            <w:pPr>
              <w:spacing w:before="24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Échéances principales</w:t>
            </w:r>
          </w:p>
        </w:tc>
        <w:tc>
          <w:tcPr>
            <w:tcW w:w="0" w:type="auto"/>
            <w:hideMark/>
          </w:tcPr>
          <w:p w14:paraId="0B63FD7E" w14:textId="77777777" w:rsidR="00F405CE" w:rsidRPr="00F405CE" w:rsidRDefault="00F405CE" w:rsidP="00B07A8C">
            <w:pPr>
              <w:spacing w:before="24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Matières prioritaires</w:t>
            </w:r>
          </w:p>
        </w:tc>
        <w:tc>
          <w:tcPr>
            <w:tcW w:w="0" w:type="auto"/>
            <w:hideMark/>
          </w:tcPr>
          <w:p w14:paraId="1600910F" w14:textId="77777777" w:rsidR="00F405CE" w:rsidRPr="00F405CE" w:rsidRDefault="00F405CE" w:rsidP="00B07A8C">
            <w:pPr>
              <w:spacing w:before="24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Points de vigilance</w:t>
            </w:r>
          </w:p>
        </w:tc>
      </w:tr>
      <w:tr w:rsidR="00F405CE" w:rsidRPr="00F405CE" w14:paraId="7D118301" w14:textId="77777777" w:rsidTr="00DF1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36BFAF" w14:textId="77777777" w:rsidR="00F405CE" w:rsidRPr="00F405CE" w:rsidRDefault="00F405CE" w:rsidP="00B07A8C">
            <w:pPr>
              <w:spacing w:before="240" w:after="240"/>
            </w:pPr>
            <w:r w:rsidRPr="00F405CE">
              <w:t>Période 1</w:t>
            </w:r>
          </w:p>
        </w:tc>
        <w:tc>
          <w:tcPr>
            <w:tcW w:w="0" w:type="auto"/>
            <w:hideMark/>
          </w:tcPr>
          <w:p w14:paraId="716455BE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13A4A91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44B6FEC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7E3B1DBE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DBA823" w14:textId="77777777" w:rsidR="00F405CE" w:rsidRPr="00F405CE" w:rsidRDefault="00F405CE" w:rsidP="00B07A8C">
            <w:pPr>
              <w:spacing w:before="240" w:after="240"/>
            </w:pPr>
            <w:r w:rsidRPr="00F405CE">
              <w:t>Période 2</w:t>
            </w:r>
          </w:p>
        </w:tc>
        <w:tc>
          <w:tcPr>
            <w:tcW w:w="0" w:type="auto"/>
            <w:hideMark/>
          </w:tcPr>
          <w:p w14:paraId="3CCE1A69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9D803DD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F190754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5D4F713F" w14:textId="77777777" w:rsidTr="00DF1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F10885" w14:textId="77777777" w:rsidR="00F405CE" w:rsidRPr="00F405CE" w:rsidRDefault="00F405CE" w:rsidP="00B07A8C">
            <w:pPr>
              <w:spacing w:before="240" w:after="240"/>
            </w:pPr>
            <w:r w:rsidRPr="00F405CE">
              <w:t>Période 3</w:t>
            </w:r>
          </w:p>
        </w:tc>
        <w:tc>
          <w:tcPr>
            <w:tcW w:w="0" w:type="auto"/>
            <w:hideMark/>
          </w:tcPr>
          <w:p w14:paraId="05E0B1F5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817BD1A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1BE51A7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139BB89A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B86836" w14:textId="77777777" w:rsidR="00F405CE" w:rsidRPr="00F405CE" w:rsidRDefault="00F405CE" w:rsidP="00B07A8C">
            <w:pPr>
              <w:spacing w:before="240" w:after="240"/>
            </w:pPr>
            <w:r w:rsidRPr="00F405CE">
              <w:t>Période 4</w:t>
            </w:r>
          </w:p>
        </w:tc>
        <w:tc>
          <w:tcPr>
            <w:tcW w:w="0" w:type="auto"/>
            <w:hideMark/>
          </w:tcPr>
          <w:p w14:paraId="7C82AFC9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C9EBFDC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1332EEB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61B0F31C" w14:textId="77777777" w:rsidTr="00DF1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05AD82" w14:textId="77777777" w:rsidR="00F405CE" w:rsidRPr="00F405CE" w:rsidRDefault="00F405CE" w:rsidP="00B07A8C">
            <w:pPr>
              <w:spacing w:before="240" w:after="240"/>
            </w:pPr>
            <w:r w:rsidRPr="00F405CE">
              <w:t>Période 5</w:t>
            </w:r>
          </w:p>
        </w:tc>
        <w:tc>
          <w:tcPr>
            <w:tcW w:w="0" w:type="auto"/>
            <w:hideMark/>
          </w:tcPr>
          <w:p w14:paraId="6CDE2B97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23B381E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4E49EE7" w14:textId="77777777" w:rsidR="00F405CE" w:rsidRPr="00F405CE" w:rsidRDefault="00F405CE" w:rsidP="00B07A8C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46A835F1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6B684A" w14:textId="77777777" w:rsidR="00F405CE" w:rsidRPr="00F405CE" w:rsidRDefault="00F405CE" w:rsidP="00B07A8C">
            <w:pPr>
              <w:spacing w:before="240" w:after="240"/>
            </w:pPr>
            <w:r w:rsidRPr="00F405CE">
              <w:t>Période 6</w:t>
            </w:r>
          </w:p>
        </w:tc>
        <w:tc>
          <w:tcPr>
            <w:tcW w:w="0" w:type="auto"/>
            <w:hideMark/>
          </w:tcPr>
          <w:p w14:paraId="1F8CC709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6BC6A2D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5422C3F" w14:textId="77777777" w:rsidR="00F405CE" w:rsidRPr="00F405CE" w:rsidRDefault="00F405CE" w:rsidP="00B07A8C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E2A3C3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À surveiller</w:t>
      </w:r>
    </w:p>
    <w:p w14:paraId="4188443E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Examens</w:t>
      </w:r>
    </w:p>
    <w:p w14:paraId="0467883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Travaux </w:t>
      </w:r>
      <w:r w:rsidRPr="00F405CE">
        <w:rPr>
          <w:rFonts w:cs="Arial"/>
        </w:rPr>
        <w:t>é</w:t>
      </w:r>
      <w:r w:rsidRPr="00F405CE">
        <w:t>crits</w:t>
      </w:r>
    </w:p>
    <w:p w14:paraId="5A4B664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Cas pratiques </w:t>
      </w:r>
      <w:r w:rsidRPr="00F405CE">
        <w:rPr>
          <w:rFonts w:cs="Arial"/>
        </w:rPr>
        <w:t>à</w:t>
      </w:r>
      <w:r w:rsidRPr="00F405CE">
        <w:t xml:space="preserve"> rendre</w:t>
      </w:r>
    </w:p>
    <w:p w14:paraId="3BCAC3C5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</w:t>
      </w:r>
      <w:r w:rsidRPr="00F405CE">
        <w:rPr>
          <w:rFonts w:cs="Arial"/>
        </w:rPr>
        <w:t>é</w:t>
      </w:r>
      <w:r w:rsidRPr="00F405CE">
        <w:t>minaires</w:t>
      </w:r>
    </w:p>
    <w:p w14:paraId="62919EC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Stages</w:t>
      </w:r>
    </w:p>
    <w:p w14:paraId="39D8E3A2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Délais administratifs</w:t>
      </w:r>
    </w:p>
    <w:p w14:paraId="5EE11A0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Dossiers </w:t>
      </w:r>
      <w:r w:rsidRPr="00F405CE">
        <w:rPr>
          <w:rFonts w:cs="Arial"/>
        </w:rPr>
        <w:t>à</w:t>
      </w:r>
      <w:r w:rsidRPr="00F405CE">
        <w:t xml:space="preserve"> compl</w:t>
      </w:r>
      <w:r w:rsidRPr="00F405CE">
        <w:rPr>
          <w:rFonts w:cs="Arial"/>
        </w:rPr>
        <w:t>é</w:t>
      </w:r>
      <w:r w:rsidRPr="00F405CE">
        <w:t>ter</w:t>
      </w:r>
    </w:p>
    <w:p w14:paraId="16B3DCD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Rattrapages</w:t>
      </w:r>
    </w:p>
    <w:p w14:paraId="7554BF67" w14:textId="7CB068DD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Autre : _______________________________</w:t>
      </w:r>
    </w:p>
    <w:p w14:paraId="4F3FBFD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Réflexe JurisMedX</w:t>
      </w:r>
    </w:p>
    <w:p w14:paraId="5BAE6FE5" w14:textId="77777777" w:rsidR="00F405CE" w:rsidRPr="00F405CE" w:rsidRDefault="00F405CE" w:rsidP="00F405CE">
      <w:r w:rsidRPr="00F405CE">
        <w:t>Voir l’ensemble évite de découvrir l’urgence quand elle est déjà assise sur votre bureau.</w:t>
      </w:r>
    </w:p>
    <w:p w14:paraId="5257E141" w14:textId="77777777" w:rsidR="00DF1E7D" w:rsidRDefault="00DF1E7D">
      <w:pPr>
        <w:spacing w:before="0" w:after="160"/>
        <w:jc w:val="left"/>
      </w:pPr>
      <w:r>
        <w:br w:type="page"/>
      </w:r>
    </w:p>
    <w:p w14:paraId="1032EDD1" w14:textId="7FED6C12" w:rsidR="00F405CE" w:rsidRPr="00F405CE" w:rsidRDefault="00F405CE" w:rsidP="00B07A8C">
      <w:pPr>
        <w:pStyle w:val="Titre1"/>
      </w:pPr>
      <w:r w:rsidRPr="00F405CE">
        <w:t>Mes échéances</w:t>
      </w:r>
    </w:p>
    <w:p w14:paraId="0CDA11E4" w14:textId="77777777" w:rsidR="00F405CE" w:rsidRPr="00F405CE" w:rsidRDefault="00F405CE" w:rsidP="00635A6F">
      <w:pPr>
        <w:pStyle w:val="Titre2"/>
      </w:pPr>
      <w:r w:rsidRPr="00F405CE">
        <w:t>Dates à ne pas manquer</w:t>
      </w: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693"/>
        <w:gridCol w:w="1244"/>
        <w:gridCol w:w="1296"/>
        <w:gridCol w:w="2311"/>
        <w:gridCol w:w="1891"/>
        <w:gridCol w:w="1627"/>
      </w:tblGrid>
      <w:tr w:rsidR="00F405CE" w:rsidRPr="00F405CE" w14:paraId="727CA6B2" w14:textId="77777777" w:rsidTr="00DF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ED1CB0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Date</w:t>
            </w:r>
          </w:p>
        </w:tc>
        <w:tc>
          <w:tcPr>
            <w:tcW w:w="0" w:type="auto"/>
            <w:hideMark/>
          </w:tcPr>
          <w:p w14:paraId="37726301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Échéance</w:t>
            </w:r>
          </w:p>
        </w:tc>
        <w:tc>
          <w:tcPr>
            <w:tcW w:w="0" w:type="auto"/>
            <w:hideMark/>
          </w:tcPr>
          <w:p w14:paraId="3A4CF9C0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Matière / thème</w:t>
            </w:r>
          </w:p>
        </w:tc>
        <w:tc>
          <w:tcPr>
            <w:tcW w:w="0" w:type="auto"/>
            <w:hideMark/>
          </w:tcPr>
          <w:p w14:paraId="3616132B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Type</w:t>
            </w:r>
          </w:p>
        </w:tc>
        <w:tc>
          <w:tcPr>
            <w:tcW w:w="0" w:type="auto"/>
            <w:hideMark/>
          </w:tcPr>
          <w:p w14:paraId="07EA18FD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Priorité</w:t>
            </w:r>
          </w:p>
        </w:tc>
        <w:tc>
          <w:tcPr>
            <w:tcW w:w="0" w:type="auto"/>
            <w:hideMark/>
          </w:tcPr>
          <w:p w14:paraId="3ACD5683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Statut</w:t>
            </w:r>
          </w:p>
        </w:tc>
      </w:tr>
      <w:tr w:rsidR="00F405CE" w:rsidRPr="00F405CE" w14:paraId="43158DA8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13E2F7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1CF6F19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89E780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270A14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Examen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Travail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Oral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Autre</w:t>
            </w:r>
          </w:p>
        </w:tc>
        <w:tc>
          <w:tcPr>
            <w:tcW w:w="0" w:type="auto"/>
            <w:hideMark/>
          </w:tcPr>
          <w:p w14:paraId="35E7113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Haute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Moyenne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Basse</w:t>
            </w:r>
          </w:p>
        </w:tc>
        <w:tc>
          <w:tcPr>
            <w:tcW w:w="0" w:type="auto"/>
            <w:hideMark/>
          </w:tcPr>
          <w:p w14:paraId="7C8CDD5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faire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En cours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Fait</w:t>
            </w:r>
          </w:p>
        </w:tc>
      </w:tr>
      <w:tr w:rsidR="00F405CE" w:rsidRPr="00F405CE" w14:paraId="3909F86C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E84185" w14:textId="77777777" w:rsidR="00F405CE" w:rsidRPr="00F405CE" w:rsidRDefault="00F405CE" w:rsidP="00F405CE"/>
        </w:tc>
        <w:tc>
          <w:tcPr>
            <w:tcW w:w="0" w:type="auto"/>
            <w:hideMark/>
          </w:tcPr>
          <w:p w14:paraId="65265CD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BC46F9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9F8976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Examen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Travail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Oral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Autre</w:t>
            </w:r>
          </w:p>
        </w:tc>
        <w:tc>
          <w:tcPr>
            <w:tcW w:w="0" w:type="auto"/>
            <w:hideMark/>
          </w:tcPr>
          <w:p w14:paraId="20D5AEE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Haute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Moyenne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Basse</w:t>
            </w:r>
          </w:p>
        </w:tc>
        <w:tc>
          <w:tcPr>
            <w:tcW w:w="0" w:type="auto"/>
            <w:hideMark/>
          </w:tcPr>
          <w:p w14:paraId="40A29A6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faire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En cours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Fait</w:t>
            </w:r>
          </w:p>
        </w:tc>
      </w:tr>
      <w:tr w:rsidR="00F405CE" w:rsidRPr="00F405CE" w14:paraId="5877A03A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8C1802" w14:textId="77777777" w:rsidR="00F405CE" w:rsidRPr="00F405CE" w:rsidRDefault="00F405CE" w:rsidP="00F405CE"/>
        </w:tc>
        <w:tc>
          <w:tcPr>
            <w:tcW w:w="0" w:type="auto"/>
            <w:hideMark/>
          </w:tcPr>
          <w:p w14:paraId="6F81D73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32A7F0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057D06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Examen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Travail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Oral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Autre</w:t>
            </w:r>
          </w:p>
        </w:tc>
        <w:tc>
          <w:tcPr>
            <w:tcW w:w="0" w:type="auto"/>
            <w:hideMark/>
          </w:tcPr>
          <w:p w14:paraId="73E4288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Haute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Moyenne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Basse</w:t>
            </w:r>
          </w:p>
        </w:tc>
        <w:tc>
          <w:tcPr>
            <w:tcW w:w="0" w:type="auto"/>
            <w:hideMark/>
          </w:tcPr>
          <w:p w14:paraId="12F4E81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faire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En cours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Fait</w:t>
            </w:r>
          </w:p>
        </w:tc>
      </w:tr>
      <w:tr w:rsidR="00F405CE" w:rsidRPr="00F405CE" w14:paraId="366C8CE4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4AB8ED" w14:textId="77777777" w:rsidR="00F405CE" w:rsidRPr="00F405CE" w:rsidRDefault="00F405CE" w:rsidP="00F405CE"/>
        </w:tc>
        <w:tc>
          <w:tcPr>
            <w:tcW w:w="0" w:type="auto"/>
            <w:hideMark/>
          </w:tcPr>
          <w:p w14:paraId="4DA5062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EE91C5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FF23E7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Examen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Travail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Oral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Autre</w:t>
            </w:r>
          </w:p>
        </w:tc>
        <w:tc>
          <w:tcPr>
            <w:tcW w:w="0" w:type="auto"/>
            <w:hideMark/>
          </w:tcPr>
          <w:p w14:paraId="6B52CF1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Haute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Moyenne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Basse</w:t>
            </w:r>
          </w:p>
        </w:tc>
        <w:tc>
          <w:tcPr>
            <w:tcW w:w="0" w:type="auto"/>
            <w:hideMark/>
          </w:tcPr>
          <w:p w14:paraId="62DF953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faire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En cours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Fait</w:t>
            </w:r>
          </w:p>
        </w:tc>
      </w:tr>
    </w:tbl>
    <w:p w14:paraId="7D65D0D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À faire dès qu’une échéance apparaît</w:t>
      </w:r>
    </w:p>
    <w:p w14:paraId="460A4D15" w14:textId="77777777" w:rsidR="00F405CE" w:rsidRPr="00F405CE" w:rsidRDefault="00F405CE" w:rsidP="00F405CE">
      <w:pPr>
        <w:numPr>
          <w:ilvl w:val="0"/>
          <w:numId w:val="2"/>
        </w:numPr>
      </w:pPr>
      <w:r w:rsidRPr="00F405CE">
        <w:t>Noter la date.</w:t>
      </w:r>
    </w:p>
    <w:p w14:paraId="143BEB49" w14:textId="77777777" w:rsidR="00F405CE" w:rsidRPr="00F405CE" w:rsidRDefault="00F405CE" w:rsidP="00F405CE">
      <w:pPr>
        <w:numPr>
          <w:ilvl w:val="0"/>
          <w:numId w:val="2"/>
        </w:numPr>
      </w:pPr>
      <w:r w:rsidRPr="00F405CE">
        <w:t>Identifier la matière.</w:t>
      </w:r>
    </w:p>
    <w:p w14:paraId="59BDFC07" w14:textId="77777777" w:rsidR="00F405CE" w:rsidRPr="00F405CE" w:rsidRDefault="00F405CE" w:rsidP="00F405CE">
      <w:pPr>
        <w:numPr>
          <w:ilvl w:val="0"/>
          <w:numId w:val="2"/>
        </w:numPr>
      </w:pPr>
      <w:r w:rsidRPr="00F405CE">
        <w:t>Découper le travail.</w:t>
      </w:r>
    </w:p>
    <w:p w14:paraId="687A6E55" w14:textId="77777777" w:rsidR="00F405CE" w:rsidRPr="00F405CE" w:rsidRDefault="00F405CE" w:rsidP="00F405CE">
      <w:pPr>
        <w:numPr>
          <w:ilvl w:val="0"/>
          <w:numId w:val="2"/>
        </w:numPr>
      </w:pPr>
      <w:r w:rsidRPr="00F405CE">
        <w:t>Prévoir un premier créneau.</w:t>
      </w:r>
    </w:p>
    <w:p w14:paraId="3BE7B242" w14:textId="77777777" w:rsidR="00F405CE" w:rsidRPr="00F405CE" w:rsidRDefault="00F405CE" w:rsidP="00F405CE">
      <w:pPr>
        <w:numPr>
          <w:ilvl w:val="0"/>
          <w:numId w:val="2"/>
        </w:numPr>
      </w:pPr>
      <w:r w:rsidRPr="00F405CE">
        <w:t>Prévoir une marge.</w:t>
      </w:r>
    </w:p>
    <w:p w14:paraId="42AE5FB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utile</w:t>
      </w:r>
    </w:p>
    <w:p w14:paraId="369B1C91" w14:textId="77777777" w:rsidR="00F405CE" w:rsidRPr="00F405CE" w:rsidRDefault="00F405CE" w:rsidP="00F405CE">
      <w:r w:rsidRPr="00F405CE">
        <w:t>Une échéance notée trop tard devient une urgence. Une échéance découpée devient un plan.</w:t>
      </w:r>
    </w:p>
    <w:p w14:paraId="6B57D9BC" w14:textId="77777777" w:rsidR="00DF1E7D" w:rsidRDefault="00DF1E7D">
      <w:pPr>
        <w:spacing w:before="0" w:after="160"/>
        <w:jc w:val="left"/>
      </w:pPr>
      <w:r>
        <w:br w:type="page"/>
      </w:r>
    </w:p>
    <w:p w14:paraId="5DC1B4C8" w14:textId="7E0A4722" w:rsidR="00F405CE" w:rsidRPr="00F405CE" w:rsidRDefault="00F405CE" w:rsidP="00B07A8C">
      <w:pPr>
        <w:pStyle w:val="Titre1"/>
      </w:pPr>
      <w:r w:rsidRPr="00F405CE">
        <w:t>Mes contacts utiles</w:t>
      </w:r>
    </w:p>
    <w:p w14:paraId="6B414B7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Contacts de formation</w:t>
      </w: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705"/>
        <w:gridCol w:w="3261"/>
        <w:gridCol w:w="877"/>
        <w:gridCol w:w="2063"/>
        <w:gridCol w:w="1415"/>
      </w:tblGrid>
      <w:tr w:rsidR="00F405CE" w:rsidRPr="00F405CE" w14:paraId="2DF4386B" w14:textId="77777777" w:rsidTr="00DF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F95399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Nom</w:t>
            </w:r>
          </w:p>
        </w:tc>
        <w:tc>
          <w:tcPr>
            <w:tcW w:w="0" w:type="auto"/>
            <w:hideMark/>
          </w:tcPr>
          <w:p w14:paraId="7208EB1F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Rôle</w:t>
            </w:r>
          </w:p>
        </w:tc>
        <w:tc>
          <w:tcPr>
            <w:tcW w:w="0" w:type="auto"/>
            <w:hideMark/>
          </w:tcPr>
          <w:p w14:paraId="5B30FC98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E-mail</w:t>
            </w:r>
          </w:p>
        </w:tc>
        <w:tc>
          <w:tcPr>
            <w:tcW w:w="0" w:type="auto"/>
            <w:hideMark/>
          </w:tcPr>
          <w:p w14:paraId="015748A3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Téléphone / canal</w:t>
            </w:r>
          </w:p>
        </w:tc>
        <w:tc>
          <w:tcPr>
            <w:tcW w:w="0" w:type="auto"/>
            <w:hideMark/>
          </w:tcPr>
          <w:p w14:paraId="0C8A3A88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Remarques</w:t>
            </w:r>
          </w:p>
        </w:tc>
      </w:tr>
      <w:tr w:rsidR="00F405CE" w:rsidRPr="00F405CE" w14:paraId="06D201A8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252B04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65EFF4E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t>Enseignant·e</w:t>
            </w:r>
          </w:p>
        </w:tc>
        <w:tc>
          <w:tcPr>
            <w:tcW w:w="0" w:type="auto"/>
            <w:hideMark/>
          </w:tcPr>
          <w:p w14:paraId="41925BA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6D3EEA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B76C78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609D529A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963B8F" w14:textId="77777777" w:rsidR="00F405CE" w:rsidRPr="00F405CE" w:rsidRDefault="00F405CE" w:rsidP="00F405CE"/>
        </w:tc>
        <w:tc>
          <w:tcPr>
            <w:tcW w:w="0" w:type="auto"/>
            <w:hideMark/>
          </w:tcPr>
          <w:p w14:paraId="3B77B94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t>Assistant·e / chargé·e de cours</w:t>
            </w:r>
          </w:p>
        </w:tc>
        <w:tc>
          <w:tcPr>
            <w:tcW w:w="0" w:type="auto"/>
            <w:hideMark/>
          </w:tcPr>
          <w:p w14:paraId="7B0B10C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28FD9D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3A5F46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71BAD10A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76D995" w14:textId="77777777" w:rsidR="00F405CE" w:rsidRPr="00F405CE" w:rsidRDefault="00F405CE" w:rsidP="00F405CE"/>
        </w:tc>
        <w:tc>
          <w:tcPr>
            <w:tcW w:w="0" w:type="auto"/>
            <w:hideMark/>
          </w:tcPr>
          <w:p w14:paraId="0085D15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t>Secrétariat</w:t>
            </w:r>
          </w:p>
        </w:tc>
        <w:tc>
          <w:tcPr>
            <w:tcW w:w="0" w:type="auto"/>
            <w:hideMark/>
          </w:tcPr>
          <w:p w14:paraId="28BDCB6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43025FA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62DAFB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3A1A5BDF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F24EC1" w14:textId="77777777" w:rsidR="00F405CE" w:rsidRPr="00F405CE" w:rsidRDefault="00F405CE" w:rsidP="00F405CE"/>
        </w:tc>
        <w:tc>
          <w:tcPr>
            <w:tcW w:w="0" w:type="auto"/>
            <w:hideMark/>
          </w:tcPr>
          <w:p w14:paraId="38C4036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t>Responsable formation</w:t>
            </w:r>
          </w:p>
        </w:tc>
        <w:tc>
          <w:tcPr>
            <w:tcW w:w="0" w:type="auto"/>
            <w:hideMark/>
          </w:tcPr>
          <w:p w14:paraId="52C25BB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545F75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82DA4D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AF719F" w14:textId="77777777" w:rsidR="00C15D72" w:rsidRDefault="00C15D72" w:rsidP="00F405CE">
      <w:pPr>
        <w:rPr>
          <w:b/>
          <w:bCs/>
        </w:rPr>
      </w:pPr>
    </w:p>
    <w:p w14:paraId="20434C96" w14:textId="35998C7D" w:rsidR="00F405CE" w:rsidRDefault="00F405CE" w:rsidP="00F405CE">
      <w:pPr>
        <w:rPr>
          <w:b/>
          <w:bCs/>
        </w:rPr>
      </w:pPr>
      <w:r w:rsidRPr="00F405CE">
        <w:rPr>
          <w:b/>
          <w:bCs/>
        </w:rPr>
        <w:t>Binômes / groupe de révision</w:t>
      </w:r>
    </w:p>
    <w:p w14:paraId="1A50C994" w14:textId="77777777" w:rsidR="00C15D72" w:rsidRPr="00F405CE" w:rsidRDefault="00C15D72" w:rsidP="00F405CE">
      <w:pPr>
        <w:rPr>
          <w:b/>
          <w:bCs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705"/>
        <w:gridCol w:w="1537"/>
        <w:gridCol w:w="1035"/>
        <w:gridCol w:w="1659"/>
        <w:gridCol w:w="1415"/>
      </w:tblGrid>
      <w:tr w:rsidR="00F405CE" w:rsidRPr="00F405CE" w14:paraId="2BEC898E" w14:textId="77777777" w:rsidTr="00DF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DDD069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Nom</w:t>
            </w:r>
          </w:p>
        </w:tc>
        <w:tc>
          <w:tcPr>
            <w:tcW w:w="0" w:type="auto"/>
            <w:hideMark/>
          </w:tcPr>
          <w:p w14:paraId="689135A4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Matière forte</w:t>
            </w:r>
          </w:p>
        </w:tc>
        <w:tc>
          <w:tcPr>
            <w:tcW w:w="0" w:type="auto"/>
            <w:hideMark/>
          </w:tcPr>
          <w:p w14:paraId="25C3CB31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Contact</w:t>
            </w:r>
          </w:p>
        </w:tc>
        <w:tc>
          <w:tcPr>
            <w:tcW w:w="0" w:type="auto"/>
            <w:hideMark/>
          </w:tcPr>
          <w:p w14:paraId="6356DEE1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Disponibilités</w:t>
            </w:r>
          </w:p>
        </w:tc>
        <w:tc>
          <w:tcPr>
            <w:tcW w:w="0" w:type="auto"/>
            <w:hideMark/>
          </w:tcPr>
          <w:p w14:paraId="16B153E7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Remarques</w:t>
            </w:r>
          </w:p>
        </w:tc>
      </w:tr>
      <w:tr w:rsidR="00F405CE" w:rsidRPr="00F405CE" w14:paraId="39C5BD7B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65CEC0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58B95E2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A5D3C0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5D3E3A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CD1701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25E177D4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02E83B" w14:textId="77777777" w:rsidR="00F405CE" w:rsidRPr="00F405CE" w:rsidRDefault="00F405CE" w:rsidP="00F405CE"/>
        </w:tc>
        <w:tc>
          <w:tcPr>
            <w:tcW w:w="0" w:type="auto"/>
            <w:hideMark/>
          </w:tcPr>
          <w:p w14:paraId="7494036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D52D2CA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D6D89E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E4FC91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D44B8CA" w14:textId="77777777" w:rsidR="00C15D72" w:rsidRDefault="00C15D72" w:rsidP="00F405CE">
      <w:pPr>
        <w:rPr>
          <w:b/>
          <w:bCs/>
        </w:rPr>
      </w:pPr>
    </w:p>
    <w:p w14:paraId="55BED402" w14:textId="285202DE" w:rsidR="00F405CE" w:rsidRDefault="00F405CE" w:rsidP="00F405CE">
      <w:pPr>
        <w:rPr>
          <w:b/>
          <w:bCs/>
        </w:rPr>
      </w:pPr>
      <w:r w:rsidRPr="00F405CE">
        <w:rPr>
          <w:b/>
          <w:bCs/>
        </w:rPr>
        <w:t>Autres contacts utiles</w:t>
      </w:r>
    </w:p>
    <w:p w14:paraId="34A0D858" w14:textId="77777777" w:rsidR="00C15D72" w:rsidRPr="00F405CE" w:rsidRDefault="00C15D72" w:rsidP="00F405CE">
      <w:pPr>
        <w:rPr>
          <w:b/>
          <w:bCs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705"/>
        <w:gridCol w:w="693"/>
        <w:gridCol w:w="1035"/>
        <w:gridCol w:w="2673"/>
      </w:tblGrid>
      <w:tr w:rsidR="00F405CE" w:rsidRPr="00F405CE" w14:paraId="05BA1621" w14:textId="77777777" w:rsidTr="00DF1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D84252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Nom</w:t>
            </w:r>
          </w:p>
        </w:tc>
        <w:tc>
          <w:tcPr>
            <w:tcW w:w="0" w:type="auto"/>
            <w:hideMark/>
          </w:tcPr>
          <w:p w14:paraId="4775055A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Rôle</w:t>
            </w:r>
          </w:p>
        </w:tc>
        <w:tc>
          <w:tcPr>
            <w:tcW w:w="0" w:type="auto"/>
            <w:hideMark/>
          </w:tcPr>
          <w:p w14:paraId="6F5B250F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Contact</w:t>
            </w:r>
          </w:p>
        </w:tc>
        <w:tc>
          <w:tcPr>
            <w:tcW w:w="0" w:type="auto"/>
            <w:hideMark/>
          </w:tcPr>
          <w:p w14:paraId="16A9A8B6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Pourquoi le contacter ?</w:t>
            </w:r>
          </w:p>
        </w:tc>
      </w:tr>
      <w:tr w:rsidR="00F405CE" w:rsidRPr="00F405CE" w14:paraId="6E7EAB16" w14:textId="77777777" w:rsidTr="00DF1E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EF9274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57D25B4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C03DB2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AFA46E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E170755" w14:textId="77777777" w:rsidR="00D66325" w:rsidRDefault="00D66325" w:rsidP="00F405CE"/>
    <w:p w14:paraId="14657627" w14:textId="77777777" w:rsidR="00D66325" w:rsidRDefault="00D66325">
      <w:pPr>
        <w:spacing w:before="0" w:after="160"/>
        <w:jc w:val="left"/>
      </w:pPr>
      <w:r>
        <w:br w:type="page"/>
      </w:r>
    </w:p>
    <w:p w14:paraId="33774BE2" w14:textId="137284EC" w:rsidR="00F405CE" w:rsidRPr="00F405CE" w:rsidRDefault="00F405CE" w:rsidP="00D66325">
      <w:pPr>
        <w:pStyle w:val="Titre1"/>
      </w:pPr>
      <w:r w:rsidRPr="00F405CE">
        <w:t>Ma semaine type</w:t>
      </w:r>
    </w:p>
    <w:p w14:paraId="02A6D97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Semaine type personnalisable</w:t>
      </w:r>
    </w:p>
    <w:tbl>
      <w:tblPr>
        <w:tblStyle w:val="TableauGrille1Clair"/>
        <w:tblW w:w="0" w:type="auto"/>
        <w:tblLook w:val="04A0" w:firstRow="1" w:lastRow="0" w:firstColumn="1" w:lastColumn="0" w:noHBand="0" w:noVBand="1"/>
      </w:tblPr>
      <w:tblGrid>
        <w:gridCol w:w="1097"/>
        <w:gridCol w:w="815"/>
        <w:gridCol w:w="803"/>
        <w:gridCol w:w="1134"/>
        <w:gridCol w:w="791"/>
        <w:gridCol w:w="1146"/>
        <w:gridCol w:w="999"/>
        <w:gridCol w:w="1268"/>
      </w:tblGrid>
      <w:tr w:rsidR="00F405CE" w:rsidRPr="00F405CE" w14:paraId="23DA48AD" w14:textId="77777777" w:rsidTr="00D663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F2A00C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Créneau</w:t>
            </w:r>
          </w:p>
        </w:tc>
        <w:tc>
          <w:tcPr>
            <w:tcW w:w="0" w:type="auto"/>
            <w:hideMark/>
          </w:tcPr>
          <w:p w14:paraId="57F2CE11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Lundi</w:t>
            </w:r>
          </w:p>
        </w:tc>
        <w:tc>
          <w:tcPr>
            <w:tcW w:w="0" w:type="auto"/>
            <w:hideMark/>
          </w:tcPr>
          <w:p w14:paraId="18D84DA0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Mardi</w:t>
            </w:r>
          </w:p>
        </w:tc>
        <w:tc>
          <w:tcPr>
            <w:tcW w:w="0" w:type="auto"/>
            <w:hideMark/>
          </w:tcPr>
          <w:p w14:paraId="3D26B8BC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Mercredi</w:t>
            </w:r>
          </w:p>
        </w:tc>
        <w:tc>
          <w:tcPr>
            <w:tcW w:w="0" w:type="auto"/>
            <w:hideMark/>
          </w:tcPr>
          <w:p w14:paraId="1189D453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Jeudi</w:t>
            </w:r>
          </w:p>
        </w:tc>
        <w:tc>
          <w:tcPr>
            <w:tcW w:w="0" w:type="auto"/>
            <w:hideMark/>
          </w:tcPr>
          <w:p w14:paraId="6FA32753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Vendredi</w:t>
            </w:r>
          </w:p>
        </w:tc>
        <w:tc>
          <w:tcPr>
            <w:tcW w:w="0" w:type="auto"/>
            <w:hideMark/>
          </w:tcPr>
          <w:p w14:paraId="61289DAD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Samedi</w:t>
            </w:r>
          </w:p>
        </w:tc>
        <w:tc>
          <w:tcPr>
            <w:tcW w:w="0" w:type="auto"/>
            <w:hideMark/>
          </w:tcPr>
          <w:p w14:paraId="6E35DFDE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Dimanche</w:t>
            </w:r>
          </w:p>
        </w:tc>
      </w:tr>
      <w:tr w:rsidR="00F405CE" w:rsidRPr="00F405CE" w14:paraId="7DEA9D31" w14:textId="77777777" w:rsidTr="00D6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22E699" w14:textId="77777777" w:rsidR="00F405CE" w:rsidRPr="00F405CE" w:rsidRDefault="00F405CE" w:rsidP="00F405CE">
            <w:r w:rsidRPr="00F405CE">
              <w:t>7h-9h</w:t>
            </w:r>
          </w:p>
        </w:tc>
        <w:tc>
          <w:tcPr>
            <w:tcW w:w="0" w:type="auto"/>
            <w:hideMark/>
          </w:tcPr>
          <w:p w14:paraId="3DF5359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31538E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0338F2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507208A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D780B0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14CBF0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84A1A9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14E339FF" w14:textId="77777777" w:rsidTr="00D6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9D638D" w14:textId="77777777" w:rsidR="00F405CE" w:rsidRPr="00F405CE" w:rsidRDefault="00F405CE" w:rsidP="00F405CE">
            <w:r w:rsidRPr="00F405CE">
              <w:t>9h-12h</w:t>
            </w:r>
          </w:p>
        </w:tc>
        <w:tc>
          <w:tcPr>
            <w:tcW w:w="0" w:type="auto"/>
            <w:hideMark/>
          </w:tcPr>
          <w:p w14:paraId="2D00F0B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81F63D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744F96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C20D24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22F391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8AF199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07508E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41BF2AAD" w14:textId="77777777" w:rsidTr="00D6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34A854" w14:textId="77777777" w:rsidR="00F405CE" w:rsidRPr="00F405CE" w:rsidRDefault="00F405CE" w:rsidP="00F405CE">
            <w:r w:rsidRPr="00F405CE">
              <w:t>12h-14h</w:t>
            </w:r>
          </w:p>
        </w:tc>
        <w:tc>
          <w:tcPr>
            <w:tcW w:w="0" w:type="auto"/>
            <w:hideMark/>
          </w:tcPr>
          <w:p w14:paraId="3B2A7D4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815C44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61767F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AFCC4A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E11048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DE84C9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3CF460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216E1847" w14:textId="77777777" w:rsidTr="00D6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D51366" w14:textId="77777777" w:rsidR="00F405CE" w:rsidRPr="00F405CE" w:rsidRDefault="00F405CE" w:rsidP="00F405CE">
            <w:r w:rsidRPr="00F405CE">
              <w:t>14h-17h</w:t>
            </w:r>
          </w:p>
        </w:tc>
        <w:tc>
          <w:tcPr>
            <w:tcW w:w="0" w:type="auto"/>
            <w:hideMark/>
          </w:tcPr>
          <w:p w14:paraId="5256271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E27756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AD0B40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397842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6B59F9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0B7378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FD9CBD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20136F6F" w14:textId="77777777" w:rsidTr="00D6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A62A78" w14:textId="77777777" w:rsidR="00F405CE" w:rsidRPr="00F405CE" w:rsidRDefault="00F405CE" w:rsidP="00F405CE">
            <w:r w:rsidRPr="00F405CE">
              <w:t>17h-19h</w:t>
            </w:r>
          </w:p>
        </w:tc>
        <w:tc>
          <w:tcPr>
            <w:tcW w:w="0" w:type="auto"/>
            <w:hideMark/>
          </w:tcPr>
          <w:p w14:paraId="5CB80CC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BCFA15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76E298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83CEBFA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435A2E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8B80E0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7FFEC2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37D5488F" w14:textId="77777777" w:rsidTr="00D6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A6B1F1" w14:textId="77777777" w:rsidR="00F405CE" w:rsidRPr="00F405CE" w:rsidRDefault="00F405CE" w:rsidP="00F405CE">
            <w:r w:rsidRPr="00F405CE">
              <w:t>Soir</w:t>
            </w:r>
          </w:p>
        </w:tc>
        <w:tc>
          <w:tcPr>
            <w:tcW w:w="0" w:type="auto"/>
            <w:hideMark/>
          </w:tcPr>
          <w:p w14:paraId="2A05425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6CFE57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0A3E85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B153C1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8AEA95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FA4A71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AABB1EA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4D54A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Code couleur recommandé</w:t>
      </w:r>
    </w:p>
    <w:p w14:paraId="0DB5D8E0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Cours / formation</w:t>
      </w:r>
    </w:p>
    <w:p w14:paraId="144DB80F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Travail personnel</w:t>
      </w:r>
    </w:p>
    <w:p w14:paraId="049AD126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Cas pratiques</w:t>
      </w:r>
    </w:p>
    <w:p w14:paraId="42564D09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QCM / Anki</w:t>
      </w:r>
    </w:p>
    <w:p w14:paraId="03D62EE3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Lecture</w:t>
      </w:r>
    </w:p>
    <w:p w14:paraId="4AD15B0F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Révision légère</w:t>
      </w:r>
    </w:p>
    <w:p w14:paraId="5C9F28D0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Repos</w:t>
      </w:r>
    </w:p>
    <w:p w14:paraId="60ED8FA6" w14:textId="77777777" w:rsidR="00F405CE" w:rsidRPr="00F405CE" w:rsidRDefault="00F405CE" w:rsidP="00F405CE">
      <w:pPr>
        <w:numPr>
          <w:ilvl w:val="0"/>
          <w:numId w:val="3"/>
        </w:numPr>
      </w:pPr>
      <w:r w:rsidRPr="00F405CE">
        <w:t>Obligations professionnelles / familiales</w:t>
      </w:r>
    </w:p>
    <w:p w14:paraId="14ACB637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Réflexe JurisMedX</w:t>
      </w:r>
    </w:p>
    <w:p w14:paraId="40D70677" w14:textId="77777777" w:rsidR="00F405CE" w:rsidRPr="00F405CE" w:rsidRDefault="00F405CE" w:rsidP="00F405CE">
      <w:r w:rsidRPr="00F405CE">
        <w:t>Un planning qui ne prévoit aucun repos est un mensonge administratif.</w:t>
      </w:r>
    </w:p>
    <w:p w14:paraId="3ECE2920" w14:textId="77777777" w:rsidR="00D66325" w:rsidRDefault="00D66325">
      <w:pPr>
        <w:spacing w:before="0" w:after="160"/>
        <w:jc w:val="left"/>
      </w:pPr>
      <w:r>
        <w:br w:type="page"/>
      </w:r>
    </w:p>
    <w:p w14:paraId="25626DDC" w14:textId="2518FE47" w:rsidR="00F405CE" w:rsidRPr="00F405CE" w:rsidRDefault="00F405CE" w:rsidP="00381261">
      <w:pPr>
        <w:pStyle w:val="Titre1"/>
      </w:pPr>
      <w:r w:rsidRPr="00F405CE">
        <w:t>Mes matières</w:t>
      </w:r>
    </w:p>
    <w:p w14:paraId="4C1D588E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Vue générale des matières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87"/>
        <w:gridCol w:w="1598"/>
        <w:gridCol w:w="1682"/>
        <w:gridCol w:w="2204"/>
        <w:gridCol w:w="1035"/>
        <w:gridCol w:w="1556"/>
      </w:tblGrid>
      <w:tr w:rsidR="00F405CE" w:rsidRPr="00F405CE" w14:paraId="08EAF817" w14:textId="77777777" w:rsidTr="003812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DB0BF1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Matière</w:t>
            </w:r>
          </w:p>
        </w:tc>
        <w:tc>
          <w:tcPr>
            <w:tcW w:w="0" w:type="auto"/>
            <w:hideMark/>
          </w:tcPr>
          <w:p w14:paraId="1A65D38D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Enseignant·e</w:t>
            </w:r>
          </w:p>
        </w:tc>
        <w:tc>
          <w:tcPr>
            <w:tcW w:w="0" w:type="auto"/>
            <w:hideMark/>
          </w:tcPr>
          <w:p w14:paraId="4F718823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Support principal</w:t>
            </w:r>
          </w:p>
        </w:tc>
        <w:tc>
          <w:tcPr>
            <w:tcW w:w="0" w:type="auto"/>
            <w:hideMark/>
          </w:tcPr>
          <w:p w14:paraId="51807E3B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Niveau de difficulté</w:t>
            </w:r>
          </w:p>
        </w:tc>
        <w:tc>
          <w:tcPr>
            <w:tcW w:w="0" w:type="auto"/>
            <w:hideMark/>
          </w:tcPr>
          <w:p w14:paraId="49777D44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Objectif</w:t>
            </w:r>
          </w:p>
        </w:tc>
        <w:tc>
          <w:tcPr>
            <w:tcW w:w="0" w:type="auto"/>
            <w:hideMark/>
          </w:tcPr>
          <w:p w14:paraId="080D7FC2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Danger identifié</w:t>
            </w:r>
          </w:p>
        </w:tc>
      </w:tr>
      <w:tr w:rsidR="00F405CE" w:rsidRPr="00F405CE" w14:paraId="5B7707E3" w14:textId="77777777" w:rsidTr="00381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3C5030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59DD265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415B154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F409A7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Faible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É</w:t>
            </w:r>
            <w:r w:rsidRPr="00F405CE">
              <w:t>lev</w:t>
            </w:r>
            <w:r w:rsidRPr="00F405CE">
              <w:rPr>
                <w:rFonts w:cs="Arial"/>
              </w:rPr>
              <w:t>é</w:t>
            </w:r>
          </w:p>
        </w:tc>
        <w:tc>
          <w:tcPr>
            <w:tcW w:w="0" w:type="auto"/>
            <w:hideMark/>
          </w:tcPr>
          <w:p w14:paraId="0C719A00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D2DA745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3043C0A2" w14:textId="77777777" w:rsidTr="003812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767931" w14:textId="77777777" w:rsidR="00F405CE" w:rsidRPr="00F405CE" w:rsidRDefault="00F405CE" w:rsidP="00F405CE"/>
        </w:tc>
        <w:tc>
          <w:tcPr>
            <w:tcW w:w="0" w:type="auto"/>
            <w:hideMark/>
          </w:tcPr>
          <w:p w14:paraId="5C140B9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80D81F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93EB09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Faible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É</w:t>
            </w:r>
            <w:r w:rsidRPr="00F405CE">
              <w:t>lev</w:t>
            </w:r>
            <w:r w:rsidRPr="00F405CE">
              <w:rPr>
                <w:rFonts w:cs="Arial"/>
              </w:rPr>
              <w:t>é</w:t>
            </w:r>
          </w:p>
        </w:tc>
        <w:tc>
          <w:tcPr>
            <w:tcW w:w="0" w:type="auto"/>
            <w:hideMark/>
          </w:tcPr>
          <w:p w14:paraId="4508CFD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E196BA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26ACA33A" w14:textId="77777777" w:rsidTr="00381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41CE1C" w14:textId="77777777" w:rsidR="00F405CE" w:rsidRPr="00F405CE" w:rsidRDefault="00F405CE" w:rsidP="00F405CE"/>
        </w:tc>
        <w:tc>
          <w:tcPr>
            <w:tcW w:w="0" w:type="auto"/>
            <w:hideMark/>
          </w:tcPr>
          <w:p w14:paraId="218CD80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3490FF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4F634C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Faible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É</w:t>
            </w:r>
            <w:r w:rsidRPr="00F405CE">
              <w:t>lev</w:t>
            </w:r>
            <w:r w:rsidRPr="00F405CE">
              <w:rPr>
                <w:rFonts w:cs="Arial"/>
              </w:rPr>
              <w:t>é</w:t>
            </w:r>
          </w:p>
        </w:tc>
        <w:tc>
          <w:tcPr>
            <w:tcW w:w="0" w:type="auto"/>
            <w:hideMark/>
          </w:tcPr>
          <w:p w14:paraId="445352B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B982412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296AEF71" w14:textId="77777777" w:rsidTr="003812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FEB5FF" w14:textId="77777777" w:rsidR="00F405CE" w:rsidRPr="00F405CE" w:rsidRDefault="00F405CE" w:rsidP="00F405CE"/>
        </w:tc>
        <w:tc>
          <w:tcPr>
            <w:tcW w:w="0" w:type="auto"/>
            <w:hideMark/>
          </w:tcPr>
          <w:p w14:paraId="1198CDE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E1F0D3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84A3CE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Faible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É</w:t>
            </w:r>
            <w:r w:rsidRPr="00F405CE">
              <w:t>lev</w:t>
            </w:r>
            <w:r w:rsidRPr="00F405CE">
              <w:rPr>
                <w:rFonts w:cs="Arial"/>
              </w:rPr>
              <w:t>é</w:t>
            </w:r>
          </w:p>
        </w:tc>
        <w:tc>
          <w:tcPr>
            <w:tcW w:w="0" w:type="auto"/>
            <w:hideMark/>
          </w:tcPr>
          <w:p w14:paraId="530F994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877079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67095C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Exemples de dangers identifiés</w:t>
      </w:r>
    </w:p>
    <w:p w14:paraId="510C31D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Définitions floues</w:t>
      </w:r>
    </w:p>
    <w:p w14:paraId="009BDF8F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</w:t>
      </w:r>
      <w:r w:rsidRPr="00F405CE">
        <w:rPr>
          <w:rFonts w:cs="Arial"/>
        </w:rPr>
        <w:t>é</w:t>
      </w:r>
      <w:r w:rsidRPr="00F405CE">
        <w:t>thode fragile</w:t>
      </w:r>
    </w:p>
    <w:p w14:paraId="74F2CC5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Trop de retard</w:t>
      </w:r>
    </w:p>
    <w:p w14:paraId="15276B2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Jurisprudence non ma</w:t>
      </w:r>
      <w:r w:rsidRPr="00F405CE">
        <w:rPr>
          <w:rFonts w:cs="Arial"/>
        </w:rPr>
        <w:t>î</w:t>
      </w:r>
      <w:r w:rsidRPr="00F405CE">
        <w:t>tris</w:t>
      </w:r>
      <w:r w:rsidRPr="00F405CE">
        <w:rPr>
          <w:rFonts w:cs="Arial"/>
        </w:rPr>
        <w:t>é</w:t>
      </w:r>
      <w:r w:rsidRPr="00F405CE">
        <w:t>e</w:t>
      </w:r>
    </w:p>
    <w:p w14:paraId="1673E362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Confusion entre notions proches</w:t>
      </w:r>
    </w:p>
    <w:p w14:paraId="14CCBA7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Bases légales mal repérées</w:t>
      </w:r>
    </w:p>
    <w:p w14:paraId="39DC0D5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Manque d</w:t>
      </w:r>
      <w:r w:rsidRPr="00F405CE">
        <w:rPr>
          <w:rFonts w:cs="Arial"/>
        </w:rPr>
        <w:t>’</w:t>
      </w:r>
      <w:r w:rsidRPr="00F405CE">
        <w:t>entra</w:t>
      </w:r>
      <w:r w:rsidRPr="00F405CE">
        <w:rPr>
          <w:rFonts w:cs="Arial"/>
        </w:rPr>
        <w:t>î</w:t>
      </w:r>
      <w:r w:rsidRPr="00F405CE">
        <w:t>nement</w:t>
      </w:r>
    </w:p>
    <w:p w14:paraId="4F26A77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Difficult</w:t>
      </w:r>
      <w:r w:rsidRPr="00F405CE">
        <w:rPr>
          <w:rFonts w:cs="Arial"/>
        </w:rPr>
        <w:t>é</w:t>
      </w:r>
      <w:r w:rsidRPr="00F405CE">
        <w:t xml:space="preserve"> </w:t>
      </w:r>
      <w:r w:rsidRPr="00F405CE">
        <w:rPr>
          <w:rFonts w:cs="Arial"/>
        </w:rPr>
        <w:t>à</w:t>
      </w:r>
      <w:r w:rsidRPr="00F405CE">
        <w:t xml:space="preserve"> r</w:t>
      </w:r>
      <w:r w:rsidRPr="00F405CE">
        <w:rPr>
          <w:rFonts w:cs="Arial"/>
        </w:rPr>
        <w:t>é</w:t>
      </w:r>
      <w:r w:rsidRPr="00F405CE">
        <w:t>diger</w:t>
      </w:r>
    </w:p>
    <w:p w14:paraId="282D961B" w14:textId="49F82169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Stress </w:t>
      </w:r>
      <w:r w:rsidRPr="00F405CE">
        <w:rPr>
          <w:rFonts w:cs="Arial"/>
        </w:rPr>
        <w:t>à</w:t>
      </w:r>
      <w:r w:rsidRPr="00F405CE">
        <w:t xml:space="preserve"> l</w:t>
      </w:r>
      <w:r w:rsidRPr="00F405CE">
        <w:rPr>
          <w:rFonts w:cs="Arial"/>
        </w:rPr>
        <w:t>’</w:t>
      </w:r>
      <w:r w:rsidRPr="00F405CE">
        <w:t>examen</w:t>
      </w:r>
    </w:p>
    <w:p w14:paraId="3D0C1F33" w14:textId="77777777" w:rsidR="00381261" w:rsidRDefault="00381261">
      <w:pPr>
        <w:spacing w:before="0" w:after="160"/>
        <w:jc w:val="left"/>
      </w:pPr>
      <w:r>
        <w:br w:type="page"/>
      </w:r>
    </w:p>
    <w:p w14:paraId="0EA4B66E" w14:textId="0183A8CC" w:rsidR="00F405CE" w:rsidRPr="00F405CE" w:rsidRDefault="00F405CE" w:rsidP="00381261">
      <w:pPr>
        <w:pStyle w:val="Titre1"/>
      </w:pPr>
      <w:r w:rsidRPr="00F405CE">
        <w:t>Stratégie par matière</w:t>
      </w:r>
    </w:p>
    <w:p w14:paraId="5FF753BB" w14:textId="77777777" w:rsidR="00F405CE" w:rsidRPr="00F405CE" w:rsidRDefault="00F405CE" w:rsidP="00C15D72">
      <w:pPr>
        <w:spacing w:before="240" w:after="240"/>
        <w:rPr>
          <w:b/>
          <w:bCs/>
        </w:rPr>
      </w:pPr>
      <w:r w:rsidRPr="00F405CE">
        <w:rPr>
          <w:b/>
          <w:bCs/>
        </w:rPr>
        <w:t>Matière : _______________________________</w:t>
      </w:r>
    </w:p>
    <w:p w14:paraId="2E54087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comprendre</w:t>
      </w:r>
    </w:p>
    <w:p w14:paraId="68D6C8A0" w14:textId="77777777" w:rsidR="00F405CE" w:rsidRPr="00F405CE" w:rsidRDefault="00D9042D" w:rsidP="00F405CE">
      <w:r>
        <w:pict w14:anchorId="6E1E6E0C">
          <v:rect id="_x0000_i1038" style="width:0;height:1.5pt" o:hralign="center" o:hrstd="t" o:hr="t" fillcolor="#a0a0a0" stroked="f"/>
        </w:pict>
      </w:r>
    </w:p>
    <w:p w14:paraId="12DB8FD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mémoriser</w:t>
      </w:r>
    </w:p>
    <w:p w14:paraId="0C294222" w14:textId="77777777" w:rsidR="00F405CE" w:rsidRPr="00F405CE" w:rsidRDefault="00D9042D" w:rsidP="00F405CE">
      <w:r>
        <w:pict w14:anchorId="2070AC29">
          <v:rect id="_x0000_i1039" style="width:0;height:1.5pt" o:hralign="center" o:hrstd="t" o:hr="t" fillcolor="#a0a0a0" stroked="f"/>
        </w:pict>
      </w:r>
    </w:p>
    <w:p w14:paraId="25DAD9D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savoir appliquer</w:t>
      </w:r>
    </w:p>
    <w:p w14:paraId="57E3A528" w14:textId="77777777" w:rsidR="00F405CE" w:rsidRPr="00F405CE" w:rsidRDefault="00D9042D" w:rsidP="00F405CE">
      <w:r>
        <w:pict w14:anchorId="1D8966A8">
          <v:rect id="_x0000_i1040" style="width:0;height:1.5pt" o:hralign="center" o:hrstd="t" o:hr="t" fillcolor="#a0a0a0" stroked="f"/>
        </w:pict>
      </w:r>
    </w:p>
    <w:p w14:paraId="5343D52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Les exercices à refaire</w:t>
      </w:r>
    </w:p>
    <w:p w14:paraId="6C545EE1" w14:textId="77777777" w:rsidR="00F405CE" w:rsidRPr="00F405CE" w:rsidRDefault="00D9042D" w:rsidP="00F405CE">
      <w:r>
        <w:pict w14:anchorId="3B33F2A1">
          <v:rect id="_x0000_i1041" style="width:0;height:1.5pt" o:hralign="center" o:hrstd="t" o:hr="t" fillcolor="#a0a0a0" stroked="f"/>
        </w:pict>
      </w:r>
    </w:p>
    <w:p w14:paraId="7BC8BC4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Les erreurs déjà repérées</w:t>
      </w:r>
    </w:p>
    <w:p w14:paraId="5EEC9270" w14:textId="77777777" w:rsidR="00F405CE" w:rsidRPr="00F405CE" w:rsidRDefault="00D9042D" w:rsidP="00F405CE">
      <w:r>
        <w:pict w14:anchorId="52EFDBC9">
          <v:rect id="_x0000_i1042" style="width:0;height:1.5pt" o:hralign="center" o:hrstd="t" o:hr="t" fillcolor="#a0a0a0" stroked="f"/>
        </w:pict>
      </w:r>
    </w:p>
    <w:p w14:paraId="34BAC30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Mes ressources utiles</w:t>
      </w:r>
    </w:p>
    <w:p w14:paraId="24BCECE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Cours</w:t>
      </w:r>
    </w:p>
    <w:p w14:paraId="52FB5E2B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Fiches</w:t>
      </w:r>
    </w:p>
    <w:p w14:paraId="2C110D0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Cas pratiques</w:t>
      </w:r>
    </w:p>
    <w:p w14:paraId="59FEE3B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QCM</w:t>
      </w:r>
    </w:p>
    <w:p w14:paraId="285CB2E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Flashcards</w:t>
      </w:r>
    </w:p>
    <w:p w14:paraId="497399C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Cartes mentales</w:t>
      </w:r>
    </w:p>
    <w:p w14:paraId="7AACFD3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Jurisprudence</w:t>
      </w:r>
    </w:p>
    <w:p w14:paraId="411FA07E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Doctrine</w:t>
      </w:r>
    </w:p>
    <w:p w14:paraId="7BD7E1EA" w14:textId="597A3A68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Ressources JurisMedX</w:t>
      </w:r>
    </w:p>
    <w:p w14:paraId="2402C51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Plan d’action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01"/>
        <w:gridCol w:w="1476"/>
        <w:gridCol w:w="2961"/>
      </w:tblGrid>
      <w:tr w:rsidR="00F405CE" w:rsidRPr="00F405CE" w14:paraId="73FC0FF7" w14:textId="77777777" w:rsidTr="003812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4F0F25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Action</w:t>
            </w:r>
          </w:p>
        </w:tc>
        <w:tc>
          <w:tcPr>
            <w:tcW w:w="0" w:type="auto"/>
            <w:hideMark/>
          </w:tcPr>
          <w:p w14:paraId="0904BC7C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Date prévue</w:t>
            </w:r>
          </w:p>
        </w:tc>
        <w:tc>
          <w:tcPr>
            <w:tcW w:w="0" w:type="auto"/>
            <w:hideMark/>
          </w:tcPr>
          <w:p w14:paraId="15BFA3D0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Statut</w:t>
            </w:r>
          </w:p>
        </w:tc>
      </w:tr>
      <w:tr w:rsidR="00F405CE" w:rsidRPr="00F405CE" w14:paraId="49A297DD" w14:textId="77777777" w:rsidTr="00381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FD79C8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4235BBA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26CF93F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faire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En cours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Fait</w:t>
            </w:r>
          </w:p>
        </w:tc>
      </w:tr>
      <w:tr w:rsidR="00F405CE" w:rsidRPr="00F405CE" w14:paraId="3759FB1D" w14:textId="77777777" w:rsidTr="003812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A8D90A" w14:textId="77777777" w:rsidR="00F405CE" w:rsidRPr="00F405CE" w:rsidRDefault="00F405CE" w:rsidP="00F405CE"/>
        </w:tc>
        <w:tc>
          <w:tcPr>
            <w:tcW w:w="0" w:type="auto"/>
            <w:hideMark/>
          </w:tcPr>
          <w:p w14:paraId="519B5A1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FDB9E6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faire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En cours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Fait</w:t>
            </w:r>
          </w:p>
        </w:tc>
      </w:tr>
    </w:tbl>
    <w:p w14:paraId="283DF43C" w14:textId="77777777" w:rsidR="00381261" w:rsidRDefault="00381261" w:rsidP="00F405CE"/>
    <w:p w14:paraId="0DAADD39" w14:textId="77777777" w:rsidR="00381261" w:rsidRDefault="00381261">
      <w:pPr>
        <w:spacing w:before="0" w:after="160"/>
        <w:jc w:val="left"/>
      </w:pPr>
      <w:r>
        <w:br w:type="page"/>
      </w:r>
    </w:p>
    <w:p w14:paraId="284DDF71" w14:textId="6BCF6036" w:rsidR="00F405CE" w:rsidRPr="00F405CE" w:rsidRDefault="00F405CE" w:rsidP="000852F2">
      <w:pPr>
        <w:pStyle w:val="Titre2"/>
      </w:pPr>
      <w:r w:rsidRPr="00F405CE">
        <w:t>Mon rituel hebdomadaire</w:t>
      </w:r>
    </w:p>
    <w:p w14:paraId="4E81C9F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Préparer la semaine</w:t>
      </w:r>
    </w:p>
    <w:p w14:paraId="642CFEDC" w14:textId="77777777" w:rsidR="00F405CE" w:rsidRPr="00F405CE" w:rsidRDefault="00F405CE" w:rsidP="00F405CE">
      <w:r w:rsidRPr="00F405CE">
        <w:t>À remplir idéalement le dimanche soir ou le lundi matin.</w:t>
      </w:r>
    </w:p>
    <w:p w14:paraId="2D3A35B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Ma priorité de la semaine</w:t>
      </w:r>
    </w:p>
    <w:p w14:paraId="2D2C31C8" w14:textId="77777777" w:rsidR="00F405CE" w:rsidRPr="00F405CE" w:rsidRDefault="00D9042D" w:rsidP="00F405CE">
      <w:r>
        <w:pict w14:anchorId="7311AF4A">
          <v:rect id="_x0000_i1043" style="width:0;height:1.5pt" o:hralign="center" o:hrstd="t" o:hr="t" fillcolor="#a0a0a0" stroked="f"/>
        </w:pict>
      </w:r>
    </w:p>
    <w:p w14:paraId="137EA03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Les 3 tâches essentielles</w:t>
      </w:r>
    </w:p>
    <w:p w14:paraId="7BD65B83" w14:textId="77777777" w:rsidR="00F405CE" w:rsidRPr="00F405CE" w:rsidRDefault="00D9042D" w:rsidP="00F405CE">
      <w:pPr>
        <w:numPr>
          <w:ilvl w:val="0"/>
          <w:numId w:val="4"/>
        </w:numPr>
      </w:pPr>
      <w:r>
        <w:pict w14:anchorId="087E9A21">
          <v:rect id="_x0000_i1044" style="width:0;height:1.5pt" o:hralign="center" o:hrstd="t" o:hr="t" fillcolor="#a0a0a0" stroked="f"/>
        </w:pict>
      </w:r>
    </w:p>
    <w:p w14:paraId="6981AD7E" w14:textId="77777777" w:rsidR="00F405CE" w:rsidRPr="00F405CE" w:rsidRDefault="00D9042D" w:rsidP="00F405CE">
      <w:pPr>
        <w:numPr>
          <w:ilvl w:val="0"/>
          <w:numId w:val="4"/>
        </w:numPr>
      </w:pPr>
      <w:r>
        <w:pict w14:anchorId="7BEB9B5B">
          <v:rect id="_x0000_i1045" style="width:0;height:1.5pt" o:hralign="center" o:hrstd="t" o:hr="t" fillcolor="#a0a0a0" stroked="f"/>
        </w:pict>
      </w:r>
    </w:p>
    <w:p w14:paraId="2EE9B32F" w14:textId="77777777" w:rsidR="00F405CE" w:rsidRPr="00F405CE" w:rsidRDefault="00D9042D" w:rsidP="00F405CE">
      <w:pPr>
        <w:numPr>
          <w:ilvl w:val="0"/>
          <w:numId w:val="4"/>
        </w:numPr>
      </w:pPr>
      <w:r>
        <w:pict w14:anchorId="18B3FB2E">
          <v:rect id="_x0000_i1046" style="width:0;height:1.5pt" o:hralign="center" o:hrstd="t" o:hr="t" fillcolor="#a0a0a0" stroked="f"/>
        </w:pict>
      </w:r>
    </w:p>
    <w:p w14:paraId="568BE7F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Les échéances à surveiller</w:t>
      </w:r>
    </w:p>
    <w:p w14:paraId="504DE889" w14:textId="77777777" w:rsidR="00F405CE" w:rsidRPr="00F405CE" w:rsidRDefault="00D9042D" w:rsidP="00F405CE">
      <w:r>
        <w:pict w14:anchorId="4BB7D6C5">
          <v:rect id="_x0000_i1047" style="width:0;height:1.5pt" o:hralign="center" o:hrstd="t" o:hr="t" fillcolor="#a0a0a0" stroked="f"/>
        </w:pict>
      </w:r>
    </w:p>
    <w:p w14:paraId="57DE9D65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La matière à renforcer</w:t>
      </w:r>
    </w:p>
    <w:p w14:paraId="12490C6D" w14:textId="77777777" w:rsidR="00F405CE" w:rsidRPr="00F405CE" w:rsidRDefault="00D9042D" w:rsidP="00F405CE">
      <w:r>
        <w:pict w14:anchorId="66B73335">
          <v:rect id="_x0000_i1048" style="width:0;height:1.5pt" o:hralign="center" o:hrstd="t" o:hr="t" fillcolor="#a0a0a0" stroked="f"/>
        </w:pict>
      </w:r>
    </w:p>
    <w:p w14:paraId="176E782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 cas pratique / exercice à faire</w:t>
      </w:r>
    </w:p>
    <w:p w14:paraId="04055A9A" w14:textId="77777777" w:rsidR="00F405CE" w:rsidRPr="00F405CE" w:rsidRDefault="00D9042D" w:rsidP="00F405CE">
      <w:r>
        <w:pict w14:anchorId="1D346AD2">
          <v:rect id="_x0000_i1049" style="width:0;height:1.5pt" o:hralign="center" o:hrstd="t" o:hr="t" fillcolor="#a0a0a0" stroked="f"/>
        </w:pict>
      </w:r>
    </w:p>
    <w:p w14:paraId="5C7169E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Les QCM / flashcards à lancer</w:t>
      </w:r>
    </w:p>
    <w:p w14:paraId="05F8F0AE" w14:textId="77777777" w:rsidR="00F405CE" w:rsidRPr="00F405CE" w:rsidRDefault="00D9042D" w:rsidP="00F405CE">
      <w:r>
        <w:pict w14:anchorId="7EF2C9B6">
          <v:rect id="_x0000_i1050" style="width:0;height:1.5pt" o:hralign="center" o:hrstd="t" o:hr="t" fillcolor="#a0a0a0" stroked="f"/>
        </w:pict>
      </w:r>
    </w:p>
    <w:p w14:paraId="3A35FF4E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 piège à éviter cette semaine</w:t>
      </w:r>
    </w:p>
    <w:p w14:paraId="043720AC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Me disperser</w:t>
      </w:r>
    </w:p>
    <w:p w14:paraId="0E719668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Reporter</w:t>
      </w:r>
    </w:p>
    <w:p w14:paraId="4584709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Relire sans m</w:t>
      </w:r>
      <w:r w:rsidRPr="00F405CE">
        <w:rPr>
          <w:rFonts w:cs="Arial"/>
        </w:rPr>
        <w:t>’</w:t>
      </w:r>
      <w:r w:rsidRPr="00F405CE">
        <w:t>entra</w:t>
      </w:r>
      <w:r w:rsidRPr="00F405CE">
        <w:rPr>
          <w:rFonts w:cs="Arial"/>
        </w:rPr>
        <w:t>î</w:t>
      </w:r>
      <w:r w:rsidRPr="00F405CE">
        <w:t>ner</w:t>
      </w:r>
    </w:p>
    <w:p w14:paraId="47688908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Sous-estimer une </w:t>
      </w:r>
      <w:r w:rsidRPr="00F405CE">
        <w:rPr>
          <w:rFonts w:cs="Arial"/>
        </w:rPr>
        <w:t>é</w:t>
      </w:r>
      <w:r w:rsidRPr="00F405CE">
        <w:t>ch</w:t>
      </w:r>
      <w:r w:rsidRPr="00F405CE">
        <w:rPr>
          <w:rFonts w:cs="Arial"/>
        </w:rPr>
        <w:t>é</w:t>
      </w:r>
      <w:r w:rsidRPr="00F405CE">
        <w:t>ance</w:t>
      </w:r>
    </w:p>
    <w:p w14:paraId="7BB44D8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Tout vouloir faire en une fois</w:t>
      </w:r>
    </w:p>
    <w:p w14:paraId="6E74A65B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N</w:t>
      </w:r>
      <w:r w:rsidRPr="00F405CE">
        <w:rPr>
          <w:rFonts w:cs="Arial"/>
        </w:rPr>
        <w:t>é</w:t>
      </w:r>
      <w:r w:rsidRPr="00F405CE">
        <w:t>gliger le sommeil</w:t>
      </w:r>
    </w:p>
    <w:p w14:paraId="449020BD" w14:textId="4F0E30D8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Autre : _______________________________</w:t>
      </w:r>
    </w:p>
    <w:p w14:paraId="6844BE7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JurisMedX</w:t>
      </w:r>
    </w:p>
    <w:p w14:paraId="304C945B" w14:textId="77777777" w:rsidR="00F405CE" w:rsidRPr="00F405CE" w:rsidRDefault="00F405CE" w:rsidP="00F405CE">
      <w:r w:rsidRPr="00F405CE">
        <w:t>Une semaine utile commence avec une priorité claire.</w:t>
      </w:r>
    </w:p>
    <w:p w14:paraId="3AF74B13" w14:textId="77777777" w:rsidR="000852F2" w:rsidRDefault="000852F2">
      <w:pPr>
        <w:spacing w:before="0" w:after="160"/>
        <w:jc w:val="left"/>
      </w:pPr>
      <w:r>
        <w:br w:type="page"/>
      </w:r>
    </w:p>
    <w:p w14:paraId="440AA42F" w14:textId="50E6A290" w:rsidR="00F405CE" w:rsidRPr="00F405CE" w:rsidRDefault="00F405CE" w:rsidP="00C83278">
      <w:pPr>
        <w:pStyle w:val="Titre1"/>
      </w:pPr>
      <w:r w:rsidRPr="00F405CE">
        <w:t>Semainier type</w:t>
      </w:r>
    </w:p>
    <w:p w14:paraId="6749713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Semaine du : _______________________________</w:t>
      </w:r>
    </w:p>
    <w:p w14:paraId="0788680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Priorité de la semaine</w:t>
      </w:r>
    </w:p>
    <w:p w14:paraId="170AA3DD" w14:textId="77777777" w:rsidR="00F405CE" w:rsidRPr="00F405CE" w:rsidRDefault="00D9042D" w:rsidP="00F405CE">
      <w:r>
        <w:pict w14:anchorId="527CF90E">
          <v:rect id="_x0000_i1051" style="width:0;height:1.5pt" o:hralign="center" o:hrstd="t" o:hr="t" fillcolor="#a0a0a0" stroked="f"/>
        </w:pic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1268"/>
        <w:gridCol w:w="2331"/>
        <w:gridCol w:w="1818"/>
        <w:gridCol w:w="828"/>
      </w:tblGrid>
      <w:tr w:rsidR="00F405CE" w:rsidRPr="00F405CE" w14:paraId="3AF8BB86" w14:textId="77777777" w:rsidTr="00085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3D234A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Jour</w:t>
            </w:r>
          </w:p>
        </w:tc>
        <w:tc>
          <w:tcPr>
            <w:tcW w:w="0" w:type="auto"/>
            <w:hideMark/>
          </w:tcPr>
          <w:p w14:paraId="5A7F84BB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Objectifs principaux</w:t>
            </w:r>
          </w:p>
        </w:tc>
        <w:tc>
          <w:tcPr>
            <w:tcW w:w="0" w:type="auto"/>
            <w:hideMark/>
          </w:tcPr>
          <w:p w14:paraId="6913D246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Travail effectué</w:t>
            </w:r>
          </w:p>
        </w:tc>
        <w:tc>
          <w:tcPr>
            <w:tcW w:w="0" w:type="auto"/>
            <w:hideMark/>
          </w:tcPr>
          <w:p w14:paraId="3876A730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Notes</w:t>
            </w:r>
          </w:p>
        </w:tc>
      </w:tr>
      <w:tr w:rsidR="00F405CE" w:rsidRPr="00F405CE" w14:paraId="40F78E14" w14:textId="77777777" w:rsidTr="00085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3ECA69" w14:textId="77777777" w:rsidR="00F405CE" w:rsidRPr="00F405CE" w:rsidRDefault="00F405CE" w:rsidP="00F405CE">
            <w:r w:rsidRPr="00F405CE">
              <w:t>Lundi</w:t>
            </w:r>
          </w:p>
        </w:tc>
        <w:tc>
          <w:tcPr>
            <w:tcW w:w="0" w:type="auto"/>
            <w:hideMark/>
          </w:tcPr>
          <w:p w14:paraId="4AE809F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2D3314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B15735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0E33EE11" w14:textId="77777777" w:rsidTr="000852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126031" w14:textId="77777777" w:rsidR="00F405CE" w:rsidRPr="00F405CE" w:rsidRDefault="00F405CE" w:rsidP="00F405CE">
            <w:r w:rsidRPr="00F405CE">
              <w:t>Mardi</w:t>
            </w:r>
          </w:p>
        </w:tc>
        <w:tc>
          <w:tcPr>
            <w:tcW w:w="0" w:type="auto"/>
            <w:hideMark/>
          </w:tcPr>
          <w:p w14:paraId="00012A3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7BD67E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84806A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2799B0DF" w14:textId="77777777" w:rsidTr="00085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40BAE5" w14:textId="77777777" w:rsidR="00F405CE" w:rsidRPr="00F405CE" w:rsidRDefault="00F405CE" w:rsidP="00F405CE">
            <w:r w:rsidRPr="00F405CE">
              <w:t>Mercredi</w:t>
            </w:r>
          </w:p>
        </w:tc>
        <w:tc>
          <w:tcPr>
            <w:tcW w:w="0" w:type="auto"/>
            <w:hideMark/>
          </w:tcPr>
          <w:p w14:paraId="434ED04A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1996C5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5DE2E0E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5719187F" w14:textId="77777777" w:rsidTr="000852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23100F" w14:textId="77777777" w:rsidR="00F405CE" w:rsidRPr="00F405CE" w:rsidRDefault="00F405CE" w:rsidP="00F405CE">
            <w:r w:rsidRPr="00F405CE">
              <w:t>Jeudi</w:t>
            </w:r>
          </w:p>
        </w:tc>
        <w:tc>
          <w:tcPr>
            <w:tcW w:w="0" w:type="auto"/>
            <w:hideMark/>
          </w:tcPr>
          <w:p w14:paraId="322C005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D16E5B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277C04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458A397A" w14:textId="77777777" w:rsidTr="00085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CDA7C2" w14:textId="77777777" w:rsidR="00F405CE" w:rsidRPr="00F405CE" w:rsidRDefault="00F405CE" w:rsidP="00F405CE">
            <w:r w:rsidRPr="00F405CE">
              <w:t>Vendredi</w:t>
            </w:r>
          </w:p>
        </w:tc>
        <w:tc>
          <w:tcPr>
            <w:tcW w:w="0" w:type="auto"/>
            <w:hideMark/>
          </w:tcPr>
          <w:p w14:paraId="04A9C5B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012203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269F28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13A0623A" w14:textId="77777777" w:rsidTr="000852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CBDE47" w14:textId="77777777" w:rsidR="00F405CE" w:rsidRPr="00F405CE" w:rsidRDefault="00F405CE" w:rsidP="00F405CE">
            <w:r w:rsidRPr="00F405CE">
              <w:t>Samedi</w:t>
            </w:r>
          </w:p>
        </w:tc>
        <w:tc>
          <w:tcPr>
            <w:tcW w:w="0" w:type="auto"/>
            <w:hideMark/>
          </w:tcPr>
          <w:p w14:paraId="421B2548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6720CA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05D3AA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58E3AFC2" w14:textId="77777777" w:rsidTr="00085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E51614" w14:textId="77777777" w:rsidR="00F405CE" w:rsidRPr="00F405CE" w:rsidRDefault="00F405CE" w:rsidP="00F405CE">
            <w:r w:rsidRPr="00F405CE">
              <w:t>Dimanche</w:t>
            </w:r>
          </w:p>
        </w:tc>
        <w:tc>
          <w:tcPr>
            <w:tcW w:w="0" w:type="auto"/>
            <w:hideMark/>
          </w:tcPr>
          <w:p w14:paraId="118CB84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E86D5AA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5BFC489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1DA863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Bilan rapide</w:t>
      </w:r>
    </w:p>
    <w:p w14:paraId="275B8C34" w14:textId="77777777" w:rsidR="00F405CE" w:rsidRPr="00F405CE" w:rsidRDefault="00F405CE" w:rsidP="00F405CE">
      <w:r w:rsidRPr="00F405CE">
        <w:t>Ce qui a avancé :</w:t>
      </w:r>
    </w:p>
    <w:p w14:paraId="7E1E5E69" w14:textId="77777777" w:rsidR="00F405CE" w:rsidRPr="00F405CE" w:rsidRDefault="00D9042D" w:rsidP="00F405CE">
      <w:r>
        <w:pict w14:anchorId="1F6B7BEF">
          <v:rect id="_x0000_i1052" style="width:0;height:1.5pt" o:hralign="center" o:hrstd="t" o:hr="t" fillcolor="#a0a0a0" stroked="f"/>
        </w:pict>
      </w:r>
    </w:p>
    <w:p w14:paraId="6E18D2D6" w14:textId="77777777" w:rsidR="00F405CE" w:rsidRPr="00F405CE" w:rsidRDefault="00F405CE" w:rsidP="00F405CE">
      <w:r w:rsidRPr="00F405CE">
        <w:t>Ce qui bloque :</w:t>
      </w:r>
    </w:p>
    <w:p w14:paraId="495D3CC6" w14:textId="77777777" w:rsidR="00F405CE" w:rsidRPr="00F405CE" w:rsidRDefault="00D9042D" w:rsidP="00F405CE">
      <w:r>
        <w:pict w14:anchorId="797E3E3C">
          <v:rect id="_x0000_i1053" style="width:0;height:1.5pt" o:hralign="center" o:hrstd="t" o:hr="t" fillcolor="#a0a0a0" stroked="f"/>
        </w:pict>
      </w:r>
    </w:p>
    <w:p w14:paraId="18F15A77" w14:textId="77777777" w:rsidR="00F405CE" w:rsidRPr="00F405CE" w:rsidRDefault="00F405CE" w:rsidP="00F405CE">
      <w:r w:rsidRPr="00F405CE">
        <w:t>À reporter :</w:t>
      </w:r>
    </w:p>
    <w:p w14:paraId="7E28353C" w14:textId="77777777" w:rsidR="00F405CE" w:rsidRPr="00F405CE" w:rsidRDefault="00D9042D" w:rsidP="00F405CE">
      <w:r>
        <w:pict w14:anchorId="7B268FC2">
          <v:rect id="_x0000_i1054" style="width:0;height:1.5pt" o:hralign="center" o:hrstd="t" o:hr="t" fillcolor="#a0a0a0" stroked="f"/>
        </w:pict>
      </w:r>
    </w:p>
    <w:p w14:paraId="678F2CDD" w14:textId="77777777" w:rsidR="00F405CE" w:rsidRPr="00F405CE" w:rsidRDefault="00F405CE" w:rsidP="00F405CE">
      <w:r w:rsidRPr="00F405CE">
        <w:t>À célébrer, même modestement :</w:t>
      </w:r>
    </w:p>
    <w:p w14:paraId="7AB9140A" w14:textId="77777777" w:rsidR="00F405CE" w:rsidRPr="00F405CE" w:rsidRDefault="00D9042D" w:rsidP="00F405CE">
      <w:r>
        <w:pict w14:anchorId="1166115F">
          <v:rect id="_x0000_i1055" style="width:0;height:1.5pt" o:hralign="center" o:hrstd="t" o:hr="t" fillcolor="#a0a0a0" stroked="f"/>
        </w:pict>
      </w:r>
    </w:p>
    <w:p w14:paraId="2942CA35" w14:textId="77777777" w:rsidR="00F405CE" w:rsidRPr="00F405CE" w:rsidRDefault="00D9042D" w:rsidP="00F405CE">
      <w:r>
        <w:pict w14:anchorId="13B521C9">
          <v:rect id="_x0000_i1056" style="width:0;height:1.5pt" o:hralign="center" o:hrstd="t" o:hr="t" fillcolor="#a0a0a0" stroked="f"/>
        </w:pict>
      </w:r>
    </w:p>
    <w:p w14:paraId="241BA46E" w14:textId="77777777" w:rsidR="000852F2" w:rsidRDefault="000852F2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02540F6D" w14:textId="12C4D492" w:rsidR="00F405CE" w:rsidRPr="00F405CE" w:rsidRDefault="00F405CE" w:rsidP="00C83278">
      <w:pPr>
        <w:pStyle w:val="Titre1"/>
      </w:pPr>
      <w:r w:rsidRPr="00F405CE">
        <w:t>Suivi des révisions</w:t>
      </w:r>
    </w:p>
    <w:p w14:paraId="6DE0769A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Journal de révision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693"/>
        <w:gridCol w:w="987"/>
        <w:gridCol w:w="3532"/>
        <w:gridCol w:w="840"/>
        <w:gridCol w:w="1661"/>
        <w:gridCol w:w="1349"/>
      </w:tblGrid>
      <w:tr w:rsidR="00F405CE" w:rsidRPr="00F405CE" w14:paraId="234E24DB" w14:textId="77777777" w:rsidTr="00C83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32E004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Date</w:t>
            </w:r>
          </w:p>
        </w:tc>
        <w:tc>
          <w:tcPr>
            <w:tcW w:w="0" w:type="auto"/>
            <w:hideMark/>
          </w:tcPr>
          <w:p w14:paraId="55C8E3C6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Matière</w:t>
            </w:r>
          </w:p>
        </w:tc>
        <w:tc>
          <w:tcPr>
            <w:tcW w:w="0" w:type="auto"/>
            <w:hideMark/>
          </w:tcPr>
          <w:p w14:paraId="16D71978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Type de travail</w:t>
            </w:r>
          </w:p>
        </w:tc>
        <w:tc>
          <w:tcPr>
            <w:tcW w:w="0" w:type="auto"/>
            <w:hideMark/>
          </w:tcPr>
          <w:p w14:paraId="54F8D1B5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Durée</w:t>
            </w:r>
          </w:p>
        </w:tc>
        <w:tc>
          <w:tcPr>
            <w:tcW w:w="0" w:type="auto"/>
            <w:hideMark/>
          </w:tcPr>
          <w:p w14:paraId="6891E0AC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Ce que j’ai compris</w:t>
            </w:r>
          </w:p>
        </w:tc>
        <w:tc>
          <w:tcPr>
            <w:tcW w:w="0" w:type="auto"/>
            <w:hideMark/>
          </w:tcPr>
          <w:p w14:paraId="3F65111C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Ce qui reste flou</w:t>
            </w:r>
          </w:p>
        </w:tc>
      </w:tr>
      <w:tr w:rsidR="00F405CE" w:rsidRPr="00F405CE" w14:paraId="7FFA1355" w14:textId="77777777" w:rsidTr="00C83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E8BC8E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069642A5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D876A1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Lecture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Fiche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QCM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Anki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Carte mentale</w:t>
            </w:r>
          </w:p>
        </w:tc>
        <w:tc>
          <w:tcPr>
            <w:tcW w:w="0" w:type="auto"/>
            <w:hideMark/>
          </w:tcPr>
          <w:p w14:paraId="5EFEC0E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E3AA2F2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A8A1FF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749DFC0C" w14:textId="77777777" w:rsidTr="00C83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C4AFB2" w14:textId="77777777" w:rsidR="00F405CE" w:rsidRPr="00F405CE" w:rsidRDefault="00F405CE" w:rsidP="00F405CE"/>
        </w:tc>
        <w:tc>
          <w:tcPr>
            <w:tcW w:w="0" w:type="auto"/>
            <w:hideMark/>
          </w:tcPr>
          <w:p w14:paraId="0F95176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5AFBF2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Lecture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Fiche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QCM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Anki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Carte mentale</w:t>
            </w:r>
          </w:p>
        </w:tc>
        <w:tc>
          <w:tcPr>
            <w:tcW w:w="0" w:type="auto"/>
            <w:hideMark/>
          </w:tcPr>
          <w:p w14:paraId="22453B3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4FDBD7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55979A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05CE" w:rsidRPr="00F405CE" w14:paraId="4C6C3A10" w14:textId="77777777" w:rsidTr="00C83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DB5184" w14:textId="77777777" w:rsidR="00F405CE" w:rsidRPr="00F405CE" w:rsidRDefault="00F405CE" w:rsidP="00F405CE"/>
        </w:tc>
        <w:tc>
          <w:tcPr>
            <w:tcW w:w="0" w:type="auto"/>
            <w:hideMark/>
          </w:tcPr>
          <w:p w14:paraId="57D32A3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B076429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Lecture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Fiche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Cas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QCM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Anki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Carte mentale</w:t>
            </w:r>
          </w:p>
        </w:tc>
        <w:tc>
          <w:tcPr>
            <w:tcW w:w="0" w:type="auto"/>
            <w:hideMark/>
          </w:tcPr>
          <w:p w14:paraId="459A4D1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B8D31A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2B748B0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EFC658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Règle utile</w:t>
      </w:r>
    </w:p>
    <w:p w14:paraId="1A7944BF" w14:textId="77777777" w:rsidR="00DA4247" w:rsidRDefault="00F405CE" w:rsidP="00F405CE">
      <w:r w:rsidRPr="00F405CE">
        <w:t>Relire donne une impression de maîtrise.</w:t>
      </w:r>
    </w:p>
    <w:p w14:paraId="63CF1A12" w14:textId="0C1EF3BD" w:rsidR="00F405CE" w:rsidRPr="00F405CE" w:rsidRDefault="00F405CE" w:rsidP="00F405CE">
      <w:r w:rsidRPr="00F405CE">
        <w:t>Se tester montre la réalité.</w:t>
      </w:r>
    </w:p>
    <w:p w14:paraId="34278534" w14:textId="77777777" w:rsidR="000852F2" w:rsidRDefault="000852F2">
      <w:pPr>
        <w:spacing w:before="0" w:after="160"/>
        <w:jc w:val="left"/>
      </w:pPr>
      <w:r>
        <w:br w:type="page"/>
      </w:r>
    </w:p>
    <w:p w14:paraId="6A000DC5" w14:textId="12C486F7" w:rsidR="00F405CE" w:rsidRPr="00F405CE" w:rsidRDefault="00F405CE" w:rsidP="000852F2">
      <w:pPr>
        <w:pStyle w:val="Titre1"/>
      </w:pPr>
      <w:r w:rsidRPr="00F405CE">
        <w:t>Blocs de travail</w:t>
      </w:r>
    </w:p>
    <w:p w14:paraId="1F1D1BD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Choisir son format de concentration</w:t>
      </w:r>
    </w:p>
    <w:p w14:paraId="3AC25981" w14:textId="77777777" w:rsidR="00F405CE" w:rsidRPr="00F405CE" w:rsidRDefault="00F405CE" w:rsidP="00F405CE">
      <w:r w:rsidRPr="00F405CE">
        <w:t>Tout le monde ne travaille pas de la même manière. Ce carnet propose plusieurs formats.</w:t>
      </w:r>
    </w:p>
    <w:p w14:paraId="4CF0858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Bloc court – 25 minutes</w:t>
      </w:r>
    </w:p>
    <w:p w14:paraId="423E5EF5" w14:textId="77777777" w:rsidR="00F405CE" w:rsidRPr="00F405CE" w:rsidRDefault="00F405CE" w:rsidP="00F405CE">
      <w:r w:rsidRPr="00F405CE">
        <w:t>Idéal pour :</w:t>
      </w:r>
    </w:p>
    <w:p w14:paraId="6DCDC693" w14:textId="77777777" w:rsidR="00F405CE" w:rsidRPr="00F405CE" w:rsidRDefault="00F405CE" w:rsidP="00F405CE">
      <w:pPr>
        <w:numPr>
          <w:ilvl w:val="0"/>
          <w:numId w:val="5"/>
        </w:numPr>
      </w:pPr>
      <w:r w:rsidRPr="00F405CE">
        <w:t>QCM ;</w:t>
      </w:r>
    </w:p>
    <w:p w14:paraId="0A47F2FC" w14:textId="77777777" w:rsidR="00F405CE" w:rsidRPr="00F405CE" w:rsidRDefault="00F405CE" w:rsidP="00F405CE">
      <w:pPr>
        <w:numPr>
          <w:ilvl w:val="0"/>
          <w:numId w:val="5"/>
        </w:numPr>
      </w:pPr>
      <w:r w:rsidRPr="00F405CE">
        <w:t>flashcards ;</w:t>
      </w:r>
    </w:p>
    <w:p w14:paraId="05417183" w14:textId="77777777" w:rsidR="00F405CE" w:rsidRPr="00F405CE" w:rsidRDefault="00F405CE" w:rsidP="00F405CE">
      <w:pPr>
        <w:numPr>
          <w:ilvl w:val="0"/>
          <w:numId w:val="5"/>
        </w:numPr>
      </w:pPr>
      <w:r w:rsidRPr="00F405CE">
        <w:t>relecture rapide ;</w:t>
      </w:r>
    </w:p>
    <w:p w14:paraId="3AAC5867" w14:textId="77777777" w:rsidR="00F405CE" w:rsidRPr="00F405CE" w:rsidRDefault="00F405CE" w:rsidP="00F405CE">
      <w:pPr>
        <w:numPr>
          <w:ilvl w:val="0"/>
          <w:numId w:val="5"/>
        </w:numPr>
      </w:pPr>
      <w:r w:rsidRPr="00F405CE">
        <w:t>définitions ;</w:t>
      </w:r>
    </w:p>
    <w:p w14:paraId="00C82889" w14:textId="77777777" w:rsidR="00F405CE" w:rsidRPr="00F405CE" w:rsidRDefault="00F405CE" w:rsidP="00F405CE">
      <w:pPr>
        <w:numPr>
          <w:ilvl w:val="0"/>
          <w:numId w:val="5"/>
        </w:numPr>
      </w:pPr>
      <w:r w:rsidRPr="00F405CE">
        <w:t>tri de notes.</w:t>
      </w:r>
    </w:p>
    <w:p w14:paraId="19C7BD54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Bloc standard – 45 minutes</w:t>
      </w:r>
    </w:p>
    <w:p w14:paraId="1EB703C7" w14:textId="77777777" w:rsidR="00F405CE" w:rsidRPr="00F405CE" w:rsidRDefault="00F405CE" w:rsidP="00F405CE">
      <w:r w:rsidRPr="00F405CE">
        <w:t>Idéal pour :</w:t>
      </w:r>
    </w:p>
    <w:p w14:paraId="6E18BA7A" w14:textId="77777777" w:rsidR="00F405CE" w:rsidRPr="00F405CE" w:rsidRDefault="00F405CE" w:rsidP="00F405CE">
      <w:pPr>
        <w:numPr>
          <w:ilvl w:val="0"/>
          <w:numId w:val="6"/>
        </w:numPr>
      </w:pPr>
      <w:r w:rsidRPr="00F405CE">
        <w:t>fiche ;</w:t>
      </w:r>
    </w:p>
    <w:p w14:paraId="45B6BFF6" w14:textId="77777777" w:rsidR="00F405CE" w:rsidRPr="00F405CE" w:rsidRDefault="00F405CE" w:rsidP="00F405CE">
      <w:pPr>
        <w:numPr>
          <w:ilvl w:val="0"/>
          <w:numId w:val="6"/>
        </w:numPr>
      </w:pPr>
      <w:r w:rsidRPr="00F405CE">
        <w:t>lecture active ;</w:t>
      </w:r>
    </w:p>
    <w:p w14:paraId="0EEF1650" w14:textId="77777777" w:rsidR="00F405CE" w:rsidRPr="00F405CE" w:rsidRDefault="00F405CE" w:rsidP="00F405CE">
      <w:pPr>
        <w:numPr>
          <w:ilvl w:val="0"/>
          <w:numId w:val="6"/>
        </w:numPr>
      </w:pPr>
      <w:r w:rsidRPr="00F405CE">
        <w:t>préparation d’un cas ;</w:t>
      </w:r>
    </w:p>
    <w:p w14:paraId="0537BBA8" w14:textId="77777777" w:rsidR="00F405CE" w:rsidRPr="00F405CE" w:rsidRDefault="00F405CE" w:rsidP="00F405CE">
      <w:pPr>
        <w:numPr>
          <w:ilvl w:val="0"/>
          <w:numId w:val="6"/>
        </w:numPr>
      </w:pPr>
      <w:r w:rsidRPr="00F405CE">
        <w:t>correction d’exercice.</w:t>
      </w:r>
    </w:p>
    <w:p w14:paraId="4626BF2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Bloc profond – 90 minutes</w:t>
      </w:r>
    </w:p>
    <w:p w14:paraId="5780DC17" w14:textId="77777777" w:rsidR="00F405CE" w:rsidRPr="00F405CE" w:rsidRDefault="00F405CE" w:rsidP="00F405CE">
      <w:r w:rsidRPr="00F405CE">
        <w:t>Idéal pour :</w:t>
      </w:r>
    </w:p>
    <w:p w14:paraId="058847C9" w14:textId="77777777" w:rsidR="00F405CE" w:rsidRPr="00F405CE" w:rsidRDefault="00F405CE" w:rsidP="00F405CE">
      <w:pPr>
        <w:numPr>
          <w:ilvl w:val="0"/>
          <w:numId w:val="7"/>
        </w:numPr>
      </w:pPr>
      <w:r w:rsidRPr="00F405CE">
        <w:t>cas pratique complet ;</w:t>
      </w:r>
    </w:p>
    <w:p w14:paraId="58368CEF" w14:textId="77777777" w:rsidR="00F405CE" w:rsidRPr="00F405CE" w:rsidRDefault="00F405CE" w:rsidP="00F405CE">
      <w:pPr>
        <w:numPr>
          <w:ilvl w:val="0"/>
          <w:numId w:val="7"/>
        </w:numPr>
      </w:pPr>
      <w:r w:rsidRPr="00F405CE">
        <w:t>dissertation ;</w:t>
      </w:r>
    </w:p>
    <w:p w14:paraId="3FC99F64" w14:textId="77777777" w:rsidR="00F405CE" w:rsidRPr="00F405CE" w:rsidRDefault="00F405CE" w:rsidP="00F405CE">
      <w:pPr>
        <w:numPr>
          <w:ilvl w:val="0"/>
          <w:numId w:val="7"/>
        </w:numPr>
      </w:pPr>
      <w:r w:rsidRPr="00F405CE">
        <w:t>commentaire ;</w:t>
      </w:r>
    </w:p>
    <w:p w14:paraId="34F48EC1" w14:textId="77777777" w:rsidR="00F405CE" w:rsidRPr="00F405CE" w:rsidRDefault="00F405CE" w:rsidP="00F405CE">
      <w:pPr>
        <w:numPr>
          <w:ilvl w:val="0"/>
          <w:numId w:val="7"/>
        </w:numPr>
      </w:pPr>
      <w:r w:rsidRPr="00F405CE">
        <w:t>synthèse de matière ;</w:t>
      </w:r>
    </w:p>
    <w:p w14:paraId="25154A45" w14:textId="77777777" w:rsidR="00F405CE" w:rsidRPr="00F405CE" w:rsidRDefault="00F405CE" w:rsidP="00F405CE">
      <w:pPr>
        <w:numPr>
          <w:ilvl w:val="0"/>
          <w:numId w:val="7"/>
        </w:numPr>
      </w:pPr>
      <w:r w:rsidRPr="00F405CE">
        <w:t>révision complexe.</w:t>
      </w:r>
    </w:p>
    <w:p w14:paraId="3CCF0FD5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Bloc récupération – 20 minutes</w:t>
      </w:r>
    </w:p>
    <w:p w14:paraId="6E9F4541" w14:textId="77777777" w:rsidR="00F405CE" w:rsidRPr="00F405CE" w:rsidRDefault="00F405CE" w:rsidP="00F405CE">
      <w:r w:rsidRPr="00F405CE">
        <w:t>Idéal pour :</w:t>
      </w:r>
    </w:p>
    <w:p w14:paraId="6F30B783" w14:textId="77777777" w:rsidR="00F405CE" w:rsidRPr="00F405CE" w:rsidRDefault="00F405CE" w:rsidP="00F405CE">
      <w:pPr>
        <w:numPr>
          <w:ilvl w:val="0"/>
          <w:numId w:val="8"/>
        </w:numPr>
      </w:pPr>
      <w:r w:rsidRPr="00F405CE">
        <w:t>ranger les notes ;</w:t>
      </w:r>
    </w:p>
    <w:p w14:paraId="3AFD01D2" w14:textId="77777777" w:rsidR="00F405CE" w:rsidRPr="00F405CE" w:rsidRDefault="00F405CE" w:rsidP="00F405CE">
      <w:pPr>
        <w:numPr>
          <w:ilvl w:val="0"/>
          <w:numId w:val="8"/>
        </w:numPr>
      </w:pPr>
      <w:r w:rsidRPr="00F405CE">
        <w:t>préparer la suite ;</w:t>
      </w:r>
    </w:p>
    <w:p w14:paraId="173B980E" w14:textId="77777777" w:rsidR="00F405CE" w:rsidRPr="00F405CE" w:rsidRDefault="00F405CE" w:rsidP="00F405CE">
      <w:pPr>
        <w:numPr>
          <w:ilvl w:val="0"/>
          <w:numId w:val="8"/>
        </w:numPr>
      </w:pPr>
      <w:r w:rsidRPr="00F405CE">
        <w:t>relire un mémo ;</w:t>
      </w:r>
    </w:p>
    <w:p w14:paraId="6444FE7E" w14:textId="77777777" w:rsidR="00F405CE" w:rsidRPr="00F405CE" w:rsidRDefault="00F405CE" w:rsidP="00F405CE">
      <w:pPr>
        <w:numPr>
          <w:ilvl w:val="0"/>
          <w:numId w:val="8"/>
        </w:numPr>
      </w:pPr>
      <w:r w:rsidRPr="00F405CE">
        <w:t>respirer ;</w:t>
      </w:r>
    </w:p>
    <w:p w14:paraId="45E40476" w14:textId="77777777" w:rsidR="00F405CE" w:rsidRPr="00F405CE" w:rsidRDefault="00F405CE" w:rsidP="00F405CE">
      <w:pPr>
        <w:numPr>
          <w:ilvl w:val="0"/>
          <w:numId w:val="8"/>
        </w:numPr>
      </w:pPr>
      <w:r w:rsidRPr="00F405CE">
        <w:t>éviter le crash cognitif.</w:t>
      </w:r>
    </w:p>
    <w:p w14:paraId="578BF0C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Suivi des blocs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693"/>
        <w:gridCol w:w="987"/>
        <w:gridCol w:w="3072"/>
        <w:gridCol w:w="1035"/>
        <w:gridCol w:w="608"/>
      </w:tblGrid>
      <w:tr w:rsidR="00F405CE" w:rsidRPr="00F405CE" w14:paraId="0D69E5AA" w14:textId="77777777" w:rsidTr="00A15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A171FD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Date</w:t>
            </w:r>
          </w:p>
        </w:tc>
        <w:tc>
          <w:tcPr>
            <w:tcW w:w="0" w:type="auto"/>
            <w:hideMark/>
          </w:tcPr>
          <w:p w14:paraId="029ED360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Matière</w:t>
            </w:r>
          </w:p>
        </w:tc>
        <w:tc>
          <w:tcPr>
            <w:tcW w:w="0" w:type="auto"/>
            <w:hideMark/>
          </w:tcPr>
          <w:p w14:paraId="221FC2E6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Type de bloc</w:t>
            </w:r>
          </w:p>
        </w:tc>
        <w:tc>
          <w:tcPr>
            <w:tcW w:w="0" w:type="auto"/>
            <w:hideMark/>
          </w:tcPr>
          <w:p w14:paraId="3784ADCD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Objectif</w:t>
            </w:r>
          </w:p>
        </w:tc>
        <w:tc>
          <w:tcPr>
            <w:tcW w:w="0" w:type="auto"/>
            <w:hideMark/>
          </w:tcPr>
          <w:p w14:paraId="780C5D72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Fait</w:t>
            </w:r>
          </w:p>
        </w:tc>
      </w:tr>
      <w:tr w:rsidR="00F405CE" w:rsidRPr="00F405CE" w14:paraId="0A24F71B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9C58FD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330EBE8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7AFE1A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25 min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45 min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90 min</w:t>
            </w:r>
          </w:p>
        </w:tc>
        <w:tc>
          <w:tcPr>
            <w:tcW w:w="0" w:type="auto"/>
            <w:hideMark/>
          </w:tcPr>
          <w:p w14:paraId="11700495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16C7DD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1C97D3B5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28714B" w14:textId="77777777" w:rsidR="00F405CE" w:rsidRPr="00F405CE" w:rsidRDefault="00F405CE" w:rsidP="00F405CE"/>
        </w:tc>
        <w:tc>
          <w:tcPr>
            <w:tcW w:w="0" w:type="auto"/>
            <w:hideMark/>
          </w:tcPr>
          <w:p w14:paraId="758F23B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F59D25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25 min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45 min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90 min</w:t>
            </w:r>
          </w:p>
        </w:tc>
        <w:tc>
          <w:tcPr>
            <w:tcW w:w="0" w:type="auto"/>
            <w:hideMark/>
          </w:tcPr>
          <w:p w14:paraId="03E60EC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BD16EE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07A1870C" w14:textId="77777777" w:rsidR="00F405CE" w:rsidRPr="00F405CE" w:rsidRDefault="00D9042D" w:rsidP="00F405CE">
      <w:r>
        <w:pict w14:anchorId="28CC9186">
          <v:rect id="_x0000_i1057" style="width:0;height:1.5pt" o:hralign="center" o:hrstd="t" o:hr="t" fillcolor="#a0a0a0" stroked="f"/>
        </w:pict>
      </w:r>
    </w:p>
    <w:p w14:paraId="56E93C97" w14:textId="77777777" w:rsidR="00A1552B" w:rsidRDefault="00A1552B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5AC684FD" w14:textId="4F965FE2" w:rsidR="00F405CE" w:rsidRPr="00F405CE" w:rsidRDefault="00F405CE" w:rsidP="00A1552B">
      <w:pPr>
        <w:pStyle w:val="Titre1"/>
      </w:pPr>
      <w:r w:rsidRPr="00F405CE">
        <w:t>Matrice des priorités</w:t>
      </w:r>
    </w:p>
    <w:p w14:paraId="0CE8CF81" w14:textId="77777777" w:rsid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Urgent / important</w:t>
      </w:r>
    </w:p>
    <w:p w14:paraId="45AF967A" w14:textId="77777777" w:rsidR="00A1552B" w:rsidRPr="00F405CE" w:rsidRDefault="00A1552B" w:rsidP="00C83278">
      <w:pPr>
        <w:spacing w:before="240" w:after="240"/>
        <w:rPr>
          <w:b/>
          <w:bCs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1353"/>
        <w:gridCol w:w="2148"/>
        <w:gridCol w:w="3322"/>
      </w:tblGrid>
      <w:tr w:rsidR="00F405CE" w:rsidRPr="00F405CE" w14:paraId="596B426B" w14:textId="77777777" w:rsidTr="00A15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6D496D" w14:textId="77777777" w:rsidR="00F405CE" w:rsidRPr="00F405CE" w:rsidRDefault="00F405CE" w:rsidP="00C83278">
            <w:pPr>
              <w:spacing w:before="240" w:after="240"/>
            </w:pPr>
          </w:p>
        </w:tc>
        <w:tc>
          <w:tcPr>
            <w:tcW w:w="0" w:type="auto"/>
            <w:hideMark/>
          </w:tcPr>
          <w:p w14:paraId="2DA6B1F7" w14:textId="77777777" w:rsidR="00F405CE" w:rsidRPr="00F405CE" w:rsidRDefault="00F405CE" w:rsidP="00C83278">
            <w:pPr>
              <w:spacing w:before="24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Important</w:t>
            </w:r>
          </w:p>
        </w:tc>
        <w:tc>
          <w:tcPr>
            <w:tcW w:w="0" w:type="auto"/>
            <w:hideMark/>
          </w:tcPr>
          <w:p w14:paraId="6F0622A0" w14:textId="77777777" w:rsidR="00F405CE" w:rsidRPr="00F405CE" w:rsidRDefault="00F405CE" w:rsidP="00C83278">
            <w:pPr>
              <w:spacing w:before="24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Pas important</w:t>
            </w:r>
          </w:p>
        </w:tc>
      </w:tr>
      <w:tr w:rsidR="00F405CE" w:rsidRPr="00F405CE" w14:paraId="3438F917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DFEB1A" w14:textId="77777777" w:rsidR="00F405CE" w:rsidRPr="00F405CE" w:rsidRDefault="00F405CE" w:rsidP="00C83278">
            <w:pPr>
              <w:spacing w:before="240" w:after="240"/>
            </w:pPr>
            <w:r w:rsidRPr="00F405CE">
              <w:t>Urgent</w:t>
            </w:r>
          </w:p>
        </w:tc>
        <w:tc>
          <w:tcPr>
            <w:tcW w:w="0" w:type="auto"/>
            <w:hideMark/>
          </w:tcPr>
          <w:p w14:paraId="634AEAF5" w14:textId="77777777" w:rsidR="00F405CE" w:rsidRPr="00F405CE" w:rsidRDefault="00F405CE" w:rsidP="00C83278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t>À traiter rapidement</w:t>
            </w:r>
          </w:p>
        </w:tc>
        <w:tc>
          <w:tcPr>
            <w:tcW w:w="0" w:type="auto"/>
            <w:hideMark/>
          </w:tcPr>
          <w:p w14:paraId="4C24A0C8" w14:textId="77777777" w:rsidR="00F405CE" w:rsidRPr="00F405CE" w:rsidRDefault="00F405CE" w:rsidP="00C83278">
            <w:pPr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t>À limiter ou déléguer si possible</w:t>
            </w:r>
          </w:p>
        </w:tc>
      </w:tr>
      <w:tr w:rsidR="00F405CE" w:rsidRPr="00F405CE" w14:paraId="6B0D69DA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B8B86E" w14:textId="77777777" w:rsidR="00F405CE" w:rsidRPr="00F405CE" w:rsidRDefault="00F405CE" w:rsidP="00C83278">
            <w:pPr>
              <w:spacing w:before="240" w:after="240"/>
            </w:pPr>
            <w:r w:rsidRPr="00F405CE">
              <w:t>Pas urgent</w:t>
            </w:r>
          </w:p>
        </w:tc>
        <w:tc>
          <w:tcPr>
            <w:tcW w:w="0" w:type="auto"/>
            <w:hideMark/>
          </w:tcPr>
          <w:p w14:paraId="31881BF8" w14:textId="77777777" w:rsidR="00F405CE" w:rsidRPr="00F405CE" w:rsidRDefault="00F405CE" w:rsidP="00C83278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t>À planifier</w:t>
            </w:r>
          </w:p>
        </w:tc>
        <w:tc>
          <w:tcPr>
            <w:tcW w:w="0" w:type="auto"/>
            <w:hideMark/>
          </w:tcPr>
          <w:p w14:paraId="4DA5C1EC" w14:textId="77777777" w:rsidR="00F405CE" w:rsidRPr="00F405CE" w:rsidRDefault="00F405CE" w:rsidP="00C83278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t>À supprimer ou reporter</w:t>
            </w:r>
          </w:p>
        </w:tc>
      </w:tr>
    </w:tbl>
    <w:p w14:paraId="7CA2B858" w14:textId="77777777" w:rsidR="00F405CE" w:rsidRP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Mes tâches cette semaine</w:t>
      </w:r>
    </w:p>
    <w:p w14:paraId="0986F465" w14:textId="77777777" w:rsidR="00F405CE" w:rsidRP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Urgent et important</w:t>
      </w:r>
    </w:p>
    <w:p w14:paraId="195A73E0" w14:textId="77777777" w:rsidR="00F405CE" w:rsidRPr="00F405CE" w:rsidRDefault="00D9042D" w:rsidP="00C83278">
      <w:pPr>
        <w:spacing w:before="240" w:after="240"/>
      </w:pPr>
      <w:r>
        <w:pict w14:anchorId="4AF78185">
          <v:rect id="_x0000_i1058" style="width:0;height:1.5pt" o:hralign="center" o:hrstd="t" o:hr="t" fillcolor="#a0a0a0" stroked="f"/>
        </w:pict>
      </w:r>
    </w:p>
    <w:p w14:paraId="3E1C2028" w14:textId="77777777" w:rsidR="00F405CE" w:rsidRP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Important mais pas urgent</w:t>
      </w:r>
    </w:p>
    <w:p w14:paraId="580A78D2" w14:textId="77777777" w:rsidR="00F405CE" w:rsidRPr="00F405CE" w:rsidRDefault="00D9042D" w:rsidP="00C83278">
      <w:pPr>
        <w:spacing w:before="240" w:after="240"/>
      </w:pPr>
      <w:r>
        <w:pict w14:anchorId="14309BDE">
          <v:rect id="_x0000_i1059" style="width:0;height:1.5pt" o:hralign="center" o:hrstd="t" o:hr="t" fillcolor="#a0a0a0" stroked="f"/>
        </w:pict>
      </w:r>
    </w:p>
    <w:p w14:paraId="24C9E569" w14:textId="77777777" w:rsidR="00F405CE" w:rsidRP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Urgent mais peu important</w:t>
      </w:r>
    </w:p>
    <w:p w14:paraId="7072ADCE" w14:textId="77777777" w:rsidR="00F405CE" w:rsidRPr="00F405CE" w:rsidRDefault="00D9042D" w:rsidP="00C83278">
      <w:pPr>
        <w:spacing w:before="240" w:after="240"/>
      </w:pPr>
      <w:r>
        <w:pict w14:anchorId="27D8513E">
          <v:rect id="_x0000_i1060" style="width:0;height:1.5pt" o:hralign="center" o:hrstd="t" o:hr="t" fillcolor="#a0a0a0" stroked="f"/>
        </w:pict>
      </w:r>
    </w:p>
    <w:p w14:paraId="7A82AEAB" w14:textId="77777777" w:rsidR="00F405CE" w:rsidRP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Ni urgent ni important</w:t>
      </w:r>
    </w:p>
    <w:p w14:paraId="0273D9A0" w14:textId="77777777" w:rsidR="00F405CE" w:rsidRPr="00F405CE" w:rsidRDefault="00D9042D" w:rsidP="00C83278">
      <w:pPr>
        <w:spacing w:before="240" w:after="240"/>
      </w:pPr>
      <w:r>
        <w:pict w14:anchorId="30B176D7">
          <v:rect id="_x0000_i1061" style="width:0;height:1.5pt" o:hralign="center" o:hrstd="t" o:hr="t" fillcolor="#a0a0a0" stroked="f"/>
        </w:pict>
      </w:r>
    </w:p>
    <w:p w14:paraId="31707A36" w14:textId="77777777" w:rsidR="00F405CE" w:rsidRPr="00F405CE" w:rsidRDefault="00F405CE" w:rsidP="00C83278">
      <w:pPr>
        <w:spacing w:before="240" w:after="240"/>
        <w:rPr>
          <w:b/>
          <w:bCs/>
        </w:rPr>
      </w:pPr>
      <w:r w:rsidRPr="00F405CE">
        <w:rPr>
          <w:b/>
          <w:bCs/>
        </w:rPr>
        <w:t>Réflexe JurisMedX</w:t>
      </w:r>
    </w:p>
    <w:p w14:paraId="430D2E1B" w14:textId="77777777" w:rsidR="00F405CE" w:rsidRPr="00F405CE" w:rsidRDefault="00F405CE" w:rsidP="00C83278">
      <w:pPr>
        <w:spacing w:before="240" w:after="240"/>
      </w:pPr>
      <w:r w:rsidRPr="00F405CE">
        <w:t>Ce qui est important mais pas urgent devient souvent urgent parce qu’on l’a ignoré.</w:t>
      </w:r>
    </w:p>
    <w:p w14:paraId="6BAE8D09" w14:textId="77777777" w:rsidR="00F405CE" w:rsidRPr="00F405CE" w:rsidRDefault="00D9042D" w:rsidP="00C83278">
      <w:pPr>
        <w:spacing w:before="240" w:after="240"/>
      </w:pPr>
      <w:r>
        <w:pict w14:anchorId="2328DC3E">
          <v:rect id="_x0000_i1062" style="width:0;height:1.5pt" o:hralign="center" o:hrstd="t" o:hr="t" fillcolor="#a0a0a0" stroked="f"/>
        </w:pict>
      </w:r>
    </w:p>
    <w:p w14:paraId="587A51A1" w14:textId="77777777" w:rsidR="00134AF1" w:rsidRDefault="00134AF1">
      <w:pPr>
        <w:spacing w:before="0" w:after="160"/>
        <w:jc w:val="left"/>
        <w:rPr>
          <w:rFonts w:eastAsiaTheme="majorEastAsia" w:cs="Arial"/>
          <w:b/>
          <w:bCs/>
          <w:color w:val="0F4761" w:themeColor="accent1" w:themeShade="BF"/>
          <w:sz w:val="28"/>
          <w:szCs w:val="28"/>
        </w:rPr>
      </w:pPr>
      <w:r>
        <w:br w:type="page"/>
      </w:r>
    </w:p>
    <w:p w14:paraId="22657A32" w14:textId="5112C772" w:rsidR="00F405CE" w:rsidRPr="00F405CE" w:rsidRDefault="00F405CE" w:rsidP="00134AF1">
      <w:pPr>
        <w:pStyle w:val="Titre1"/>
      </w:pPr>
      <w:r w:rsidRPr="00F405CE">
        <w:t>Habitudes du mois</w:t>
      </w:r>
    </w:p>
    <w:p w14:paraId="2A0DA79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Mois : _______________________________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2429"/>
        <w:gridCol w:w="406"/>
        <w:gridCol w:w="406"/>
        <w:gridCol w:w="406"/>
        <w:gridCol w:w="406"/>
        <w:gridCol w:w="406"/>
        <w:gridCol w:w="406"/>
        <w:gridCol w:w="406"/>
      </w:tblGrid>
      <w:tr w:rsidR="00F405CE" w:rsidRPr="00F405CE" w14:paraId="66A5005B" w14:textId="77777777" w:rsidTr="00A15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E3BE2C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Habitude</w:t>
            </w:r>
          </w:p>
        </w:tc>
        <w:tc>
          <w:tcPr>
            <w:tcW w:w="0" w:type="auto"/>
            <w:hideMark/>
          </w:tcPr>
          <w:p w14:paraId="04038829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L</w:t>
            </w:r>
          </w:p>
        </w:tc>
        <w:tc>
          <w:tcPr>
            <w:tcW w:w="0" w:type="auto"/>
            <w:hideMark/>
          </w:tcPr>
          <w:p w14:paraId="168B4F22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</w:t>
            </w:r>
          </w:p>
        </w:tc>
        <w:tc>
          <w:tcPr>
            <w:tcW w:w="0" w:type="auto"/>
            <w:hideMark/>
          </w:tcPr>
          <w:p w14:paraId="796794B4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</w:t>
            </w:r>
          </w:p>
        </w:tc>
        <w:tc>
          <w:tcPr>
            <w:tcW w:w="0" w:type="auto"/>
            <w:hideMark/>
          </w:tcPr>
          <w:p w14:paraId="15C0B6ED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J</w:t>
            </w:r>
          </w:p>
        </w:tc>
        <w:tc>
          <w:tcPr>
            <w:tcW w:w="0" w:type="auto"/>
            <w:hideMark/>
          </w:tcPr>
          <w:p w14:paraId="1D366D8E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V</w:t>
            </w:r>
          </w:p>
        </w:tc>
        <w:tc>
          <w:tcPr>
            <w:tcW w:w="0" w:type="auto"/>
            <w:hideMark/>
          </w:tcPr>
          <w:p w14:paraId="4C1590B1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</w:t>
            </w:r>
          </w:p>
        </w:tc>
        <w:tc>
          <w:tcPr>
            <w:tcW w:w="0" w:type="auto"/>
            <w:hideMark/>
          </w:tcPr>
          <w:p w14:paraId="725CA14D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D</w:t>
            </w:r>
          </w:p>
        </w:tc>
      </w:tr>
      <w:tr w:rsidR="00F405CE" w:rsidRPr="00F405CE" w14:paraId="3F82DE63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0B86C9" w14:textId="77777777" w:rsidR="00F405CE" w:rsidRPr="00F405CE" w:rsidRDefault="00F405CE" w:rsidP="00F405CE">
            <w:r w:rsidRPr="00F405CE">
              <w:t>Réviser 30 minutes</w:t>
            </w:r>
          </w:p>
        </w:tc>
        <w:tc>
          <w:tcPr>
            <w:tcW w:w="0" w:type="auto"/>
            <w:hideMark/>
          </w:tcPr>
          <w:p w14:paraId="4C3EC42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1EF8050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2BE5B6D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26A4DD2E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1DC5FD9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F9E2F1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02819020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34FCF0EC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9A4FBD" w14:textId="77777777" w:rsidR="00F405CE" w:rsidRPr="00F405CE" w:rsidRDefault="00F405CE" w:rsidP="00F405CE">
            <w:r w:rsidRPr="00F405CE">
              <w:t>Faire des QCM</w:t>
            </w:r>
          </w:p>
        </w:tc>
        <w:tc>
          <w:tcPr>
            <w:tcW w:w="0" w:type="auto"/>
            <w:hideMark/>
          </w:tcPr>
          <w:p w14:paraId="2CF1D2F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5437F8C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024F74A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3D3A473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7FCBC79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7B4502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6B72FA6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31D956E4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B36DDE" w14:textId="77777777" w:rsidR="00F405CE" w:rsidRPr="00F405CE" w:rsidRDefault="00F405CE" w:rsidP="00F405CE">
            <w:r w:rsidRPr="00F405CE">
              <w:t>Revoir Anki</w:t>
            </w:r>
          </w:p>
        </w:tc>
        <w:tc>
          <w:tcPr>
            <w:tcW w:w="0" w:type="auto"/>
            <w:hideMark/>
          </w:tcPr>
          <w:p w14:paraId="0C8AB93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0F0251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57CC6A8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581EADB4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2BFAC03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DADA29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1942C702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06859375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E74762" w14:textId="77777777" w:rsidR="00F405CE" w:rsidRPr="00F405CE" w:rsidRDefault="00F405CE" w:rsidP="00F405CE">
            <w:r w:rsidRPr="00F405CE">
              <w:t>Lire un arrêt</w:t>
            </w:r>
          </w:p>
        </w:tc>
        <w:tc>
          <w:tcPr>
            <w:tcW w:w="0" w:type="auto"/>
            <w:hideMark/>
          </w:tcPr>
          <w:p w14:paraId="38AA83A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0089335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2A82BD9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74AFF37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1D1B142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32DFD83B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507729A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3787D178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76B44A" w14:textId="77777777" w:rsidR="00F405CE" w:rsidRPr="00F405CE" w:rsidRDefault="00F405CE" w:rsidP="00F405CE">
            <w:r w:rsidRPr="00F405CE">
              <w:t>Faire un cas pratique</w:t>
            </w:r>
          </w:p>
        </w:tc>
        <w:tc>
          <w:tcPr>
            <w:tcW w:w="0" w:type="auto"/>
            <w:hideMark/>
          </w:tcPr>
          <w:p w14:paraId="5DEF4AF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01C5FB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1B8FE15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79C4B0DA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09C18AC4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60F5468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3C9EEA1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2897542A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7BC341" w14:textId="77777777" w:rsidR="00F405CE" w:rsidRPr="00F405CE" w:rsidRDefault="00F405CE" w:rsidP="00F405CE">
            <w:r w:rsidRPr="00F405CE">
              <w:t>Dormir correctement</w:t>
            </w:r>
          </w:p>
        </w:tc>
        <w:tc>
          <w:tcPr>
            <w:tcW w:w="0" w:type="auto"/>
            <w:hideMark/>
          </w:tcPr>
          <w:p w14:paraId="56FE8C9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7E63B5E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524611DE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65285F4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58DBA9F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7E134E2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5AA129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  <w:tr w:rsidR="00F405CE" w:rsidRPr="00F405CE" w14:paraId="1B727F86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84A307" w14:textId="77777777" w:rsidR="00F405CE" w:rsidRPr="00F405CE" w:rsidRDefault="00F405CE" w:rsidP="00F405CE">
            <w:r w:rsidRPr="00F405CE">
              <w:t>Bouger / respirer</w:t>
            </w:r>
          </w:p>
        </w:tc>
        <w:tc>
          <w:tcPr>
            <w:tcW w:w="0" w:type="auto"/>
            <w:hideMark/>
          </w:tcPr>
          <w:p w14:paraId="0B6F203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4134455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0D55B0A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2B674639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33FDB1B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26980F2E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hideMark/>
          </w:tcPr>
          <w:p w14:paraId="328B0CB0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12930B6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Habitude personnelle</w:t>
      </w:r>
    </w:p>
    <w:p w14:paraId="2E283798" w14:textId="77777777" w:rsidR="00F405CE" w:rsidRPr="00F405CE" w:rsidRDefault="00D9042D" w:rsidP="00F405CE">
      <w:r>
        <w:pict w14:anchorId="7195EA99">
          <v:rect id="_x0000_i1063" style="width:0;height:1.5pt" o:hralign="center" o:hrstd="t" o:hr="t" fillcolor="#a0a0a0" stroked="f"/>
        </w:pict>
      </w:r>
    </w:p>
    <w:p w14:paraId="57E99444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Mini-bilan du mois</w:t>
      </w:r>
    </w:p>
    <w:p w14:paraId="36E9CA92" w14:textId="77777777" w:rsidR="00F405CE" w:rsidRPr="00F405CE" w:rsidRDefault="00F405CE" w:rsidP="00F405CE">
      <w:r w:rsidRPr="00F405CE">
        <w:t>Ce qui a fonctionné :</w:t>
      </w:r>
    </w:p>
    <w:p w14:paraId="420D2306" w14:textId="77777777" w:rsidR="00F405CE" w:rsidRPr="00F405CE" w:rsidRDefault="00D9042D" w:rsidP="00F405CE">
      <w:r>
        <w:pict w14:anchorId="1F55D2A4">
          <v:rect id="_x0000_i1064" style="width:0;height:1.5pt" o:hralign="center" o:hrstd="t" o:hr="t" fillcolor="#a0a0a0" stroked="f"/>
        </w:pict>
      </w:r>
    </w:p>
    <w:p w14:paraId="0D056ACF" w14:textId="77777777" w:rsidR="00F405CE" w:rsidRPr="00F405CE" w:rsidRDefault="00F405CE" w:rsidP="00F405CE">
      <w:r w:rsidRPr="00F405CE">
        <w:t>Ce que j’ajuste :</w:t>
      </w:r>
    </w:p>
    <w:p w14:paraId="23DF4192" w14:textId="77777777" w:rsidR="00F405CE" w:rsidRPr="00F405CE" w:rsidRDefault="00D9042D" w:rsidP="00F405CE">
      <w:r>
        <w:pict w14:anchorId="3A7E9626">
          <v:rect id="_x0000_i1065" style="width:0;height:1.5pt" o:hralign="center" o:hrstd="t" o:hr="t" fillcolor="#a0a0a0" stroked="f"/>
        </w:pict>
      </w:r>
    </w:p>
    <w:p w14:paraId="46E3449F" w14:textId="77777777" w:rsidR="00F405CE" w:rsidRPr="00F405CE" w:rsidRDefault="00D9042D" w:rsidP="00F405CE">
      <w:r>
        <w:pict w14:anchorId="25530EF7">
          <v:rect id="_x0000_i1066" style="width:0;height:1.5pt" o:hralign="center" o:hrstd="t" o:hr="t" fillcolor="#a0a0a0" stroked="f"/>
        </w:pict>
      </w:r>
    </w:p>
    <w:p w14:paraId="22A7E623" w14:textId="77777777" w:rsidR="00134AF1" w:rsidRDefault="00134AF1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17CC65A6" w14:textId="2C1E54CC" w:rsidR="00F405CE" w:rsidRPr="00F405CE" w:rsidRDefault="00F405CE" w:rsidP="00134AF1">
      <w:pPr>
        <w:pStyle w:val="Titre1"/>
      </w:pPr>
      <w:r w:rsidRPr="00F405CE">
        <w:t>Suivi des cas pratiques</w:t>
      </w:r>
    </w:p>
    <w:p w14:paraId="17645BA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Carnet des cas pratiques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693"/>
        <w:gridCol w:w="987"/>
        <w:gridCol w:w="926"/>
        <w:gridCol w:w="2849"/>
        <w:gridCol w:w="1915"/>
        <w:gridCol w:w="1692"/>
      </w:tblGrid>
      <w:tr w:rsidR="00F405CE" w:rsidRPr="00F405CE" w14:paraId="094CB671" w14:textId="77777777" w:rsidTr="00A15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1C36E3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Date</w:t>
            </w:r>
          </w:p>
        </w:tc>
        <w:tc>
          <w:tcPr>
            <w:tcW w:w="0" w:type="auto"/>
            <w:hideMark/>
          </w:tcPr>
          <w:p w14:paraId="55725E8E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Matière</w:t>
            </w:r>
          </w:p>
        </w:tc>
        <w:tc>
          <w:tcPr>
            <w:tcW w:w="0" w:type="auto"/>
            <w:hideMark/>
          </w:tcPr>
          <w:p w14:paraId="1FA2615B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Thème</w:t>
            </w:r>
          </w:p>
        </w:tc>
        <w:tc>
          <w:tcPr>
            <w:tcW w:w="0" w:type="auto"/>
            <w:hideMark/>
          </w:tcPr>
          <w:p w14:paraId="337D93E9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Niveau</w:t>
            </w:r>
          </w:p>
        </w:tc>
        <w:tc>
          <w:tcPr>
            <w:tcW w:w="0" w:type="auto"/>
            <w:hideMark/>
          </w:tcPr>
          <w:p w14:paraId="73A01FCB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Problème principal</w:t>
            </w:r>
          </w:p>
        </w:tc>
        <w:tc>
          <w:tcPr>
            <w:tcW w:w="0" w:type="auto"/>
            <w:hideMark/>
          </w:tcPr>
          <w:p w14:paraId="60F099E4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Erreur à corriger</w:t>
            </w:r>
          </w:p>
        </w:tc>
      </w:tr>
      <w:tr w:rsidR="00F405CE" w:rsidRPr="00F405CE" w14:paraId="7EEE59CB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FFD521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17A0492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B2321C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DD49E00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Difficile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Diabolique</w:t>
            </w:r>
          </w:p>
        </w:tc>
        <w:tc>
          <w:tcPr>
            <w:tcW w:w="0" w:type="auto"/>
            <w:hideMark/>
          </w:tcPr>
          <w:p w14:paraId="30BE287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A23152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3068DE92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F7B38A" w14:textId="77777777" w:rsidR="00F405CE" w:rsidRPr="00F405CE" w:rsidRDefault="00F405CE" w:rsidP="00F405CE"/>
        </w:tc>
        <w:tc>
          <w:tcPr>
            <w:tcW w:w="0" w:type="auto"/>
            <w:hideMark/>
          </w:tcPr>
          <w:p w14:paraId="71AF731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2DF683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FAEC43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Moyen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Difficile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Diabolique</w:t>
            </w:r>
          </w:p>
        </w:tc>
        <w:tc>
          <w:tcPr>
            <w:tcW w:w="0" w:type="auto"/>
            <w:hideMark/>
          </w:tcPr>
          <w:p w14:paraId="6EA9C2D9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1A4F57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22F5DC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Grille de correction personnelle</w:t>
      </w:r>
    </w:p>
    <w:p w14:paraId="2A53A09A" w14:textId="77777777" w:rsidR="00DA4247" w:rsidRDefault="00F405CE" w:rsidP="00F405CE">
      <w:r w:rsidRPr="00F405CE">
        <w:t xml:space="preserve">Ai-je identifié les faits utiles ?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Oui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Non</w:t>
      </w:r>
    </w:p>
    <w:p w14:paraId="22E723F2" w14:textId="77777777" w:rsidR="00DA4247" w:rsidRDefault="00F405CE" w:rsidP="00F405CE">
      <w:r w:rsidRPr="00F405CE">
        <w:t>Ai-je qualifi</w:t>
      </w:r>
      <w:r w:rsidRPr="00F405CE">
        <w:rPr>
          <w:rFonts w:cs="Arial"/>
        </w:rPr>
        <w:t>é</w:t>
      </w:r>
      <w:r w:rsidRPr="00F405CE">
        <w:t xml:space="preserve"> correctement ?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Oui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Non</w:t>
      </w:r>
    </w:p>
    <w:p w14:paraId="6E72EF5D" w14:textId="77777777" w:rsidR="00DA4247" w:rsidRDefault="00F405CE" w:rsidP="00F405CE">
      <w:r w:rsidRPr="00F405CE">
        <w:t xml:space="preserve">Ai-je trouvé la bonne base légale ?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Oui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Non</w:t>
      </w:r>
    </w:p>
    <w:p w14:paraId="52F04614" w14:textId="77777777" w:rsidR="00DA4247" w:rsidRDefault="00F405CE" w:rsidP="00F405CE">
      <w:r w:rsidRPr="00F405CE">
        <w:t>Ai-je appliqu</w:t>
      </w:r>
      <w:r w:rsidRPr="00F405CE">
        <w:rPr>
          <w:rFonts w:cs="Arial"/>
        </w:rPr>
        <w:t>é</w:t>
      </w:r>
      <w:r w:rsidRPr="00F405CE">
        <w:t xml:space="preserve"> aux faits ?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Oui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Non</w:t>
      </w:r>
    </w:p>
    <w:p w14:paraId="07ED3682" w14:textId="77777777" w:rsidR="00DA4247" w:rsidRDefault="00F405CE" w:rsidP="00F405CE">
      <w:r w:rsidRPr="00F405CE">
        <w:t xml:space="preserve">Ai-je conclu clairement ?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Oui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Non</w:t>
      </w:r>
    </w:p>
    <w:p w14:paraId="2E2E9A37" w14:textId="66BD5185" w:rsidR="00F405CE" w:rsidRPr="00F405CE" w:rsidRDefault="00F405CE" w:rsidP="00F405CE">
      <w:r w:rsidRPr="00F405CE">
        <w:t>Ai-je g</w:t>
      </w:r>
      <w:r w:rsidRPr="00F405CE">
        <w:rPr>
          <w:rFonts w:cs="Arial"/>
        </w:rPr>
        <w:t>é</w:t>
      </w:r>
      <w:r w:rsidRPr="00F405CE">
        <w:t>r</w:t>
      </w:r>
      <w:r w:rsidRPr="00F405CE">
        <w:rPr>
          <w:rFonts w:cs="Arial"/>
        </w:rPr>
        <w:t>é</w:t>
      </w:r>
      <w:r w:rsidRPr="00F405CE">
        <w:t xml:space="preserve"> mon temps ?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Oui </w:t>
      </w:r>
      <w:r w:rsidRPr="00F405CE">
        <w:rPr>
          <w:rFonts w:ascii="Segoe UI Symbol" w:hAnsi="Segoe UI Symbol" w:cs="Segoe UI Symbol"/>
        </w:rPr>
        <w:t>☐</w:t>
      </w:r>
      <w:r w:rsidRPr="00F405CE">
        <w:t xml:space="preserve"> Non</w:t>
      </w:r>
    </w:p>
    <w:p w14:paraId="4CDF0134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JurisMedX</w:t>
      </w:r>
    </w:p>
    <w:p w14:paraId="223DFDD6" w14:textId="77777777" w:rsidR="00F405CE" w:rsidRPr="00F405CE" w:rsidRDefault="00F405CE" w:rsidP="00F405CE">
      <w:r w:rsidRPr="00F405CE">
        <w:t>Un cas pratique raté n’est pas un échec si l’erreur devient visible.</w:t>
      </w:r>
    </w:p>
    <w:p w14:paraId="62EB36F3" w14:textId="77777777" w:rsidR="00BE0648" w:rsidRDefault="00BE0648">
      <w:pPr>
        <w:spacing w:before="0" w:after="160"/>
        <w:jc w:val="left"/>
      </w:pPr>
      <w:r>
        <w:br w:type="page"/>
      </w:r>
    </w:p>
    <w:p w14:paraId="0B027563" w14:textId="4ED88175" w:rsidR="00F405CE" w:rsidRPr="00F405CE" w:rsidRDefault="00F405CE" w:rsidP="00BE0648">
      <w:pPr>
        <w:pStyle w:val="Titre1"/>
      </w:pPr>
      <w:r w:rsidRPr="00F405CE">
        <w:t>Suivi QCM &amp; Anki</w:t>
      </w:r>
    </w:p>
    <w:p w14:paraId="785E11B5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Mes entraînements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693"/>
        <w:gridCol w:w="926"/>
        <w:gridCol w:w="2872"/>
        <w:gridCol w:w="828"/>
        <w:gridCol w:w="2271"/>
        <w:gridCol w:w="1048"/>
      </w:tblGrid>
      <w:tr w:rsidR="00F405CE" w:rsidRPr="00F405CE" w14:paraId="49B6B01F" w14:textId="77777777" w:rsidTr="00A15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DA362D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Date</w:t>
            </w:r>
          </w:p>
        </w:tc>
        <w:tc>
          <w:tcPr>
            <w:tcW w:w="0" w:type="auto"/>
            <w:hideMark/>
          </w:tcPr>
          <w:p w14:paraId="0D5D4C12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Thème</w:t>
            </w:r>
          </w:p>
        </w:tc>
        <w:tc>
          <w:tcPr>
            <w:tcW w:w="0" w:type="auto"/>
            <w:hideMark/>
          </w:tcPr>
          <w:p w14:paraId="4F3BFB58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Support</w:t>
            </w:r>
          </w:p>
        </w:tc>
        <w:tc>
          <w:tcPr>
            <w:tcW w:w="0" w:type="auto"/>
            <w:hideMark/>
          </w:tcPr>
          <w:p w14:paraId="4B2650A2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Score</w:t>
            </w:r>
          </w:p>
        </w:tc>
        <w:tc>
          <w:tcPr>
            <w:tcW w:w="0" w:type="auto"/>
            <w:hideMark/>
          </w:tcPr>
          <w:p w14:paraId="17F045C0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Erreurs récurrentes</w:t>
            </w:r>
          </w:p>
        </w:tc>
        <w:tc>
          <w:tcPr>
            <w:tcW w:w="0" w:type="auto"/>
            <w:hideMark/>
          </w:tcPr>
          <w:p w14:paraId="77B083A1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À revoir</w:t>
            </w:r>
          </w:p>
        </w:tc>
      </w:tr>
      <w:tr w:rsidR="00F405CE" w:rsidRPr="00F405CE" w14:paraId="5636072E" w14:textId="77777777" w:rsidTr="00A15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8F8030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1C356CA2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895495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QCM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Anki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Wooclap</w:t>
            </w:r>
          </w:p>
        </w:tc>
        <w:tc>
          <w:tcPr>
            <w:tcW w:w="0" w:type="auto"/>
            <w:hideMark/>
          </w:tcPr>
          <w:p w14:paraId="222C30D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45A852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FB38D0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5B8A7F05" w14:textId="77777777" w:rsidTr="00A155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BE4E0B" w14:textId="77777777" w:rsidR="00F405CE" w:rsidRPr="00F405CE" w:rsidRDefault="00F405CE" w:rsidP="00F405CE"/>
        </w:tc>
        <w:tc>
          <w:tcPr>
            <w:tcW w:w="0" w:type="auto"/>
            <w:hideMark/>
          </w:tcPr>
          <w:p w14:paraId="2CC4F02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A3D372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QCM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Anki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Wooclap</w:t>
            </w:r>
          </w:p>
        </w:tc>
        <w:tc>
          <w:tcPr>
            <w:tcW w:w="0" w:type="auto"/>
            <w:hideMark/>
          </w:tcPr>
          <w:p w14:paraId="397A5F43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6A563B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1EFE75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B37C62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Mes erreurs fréquentes</w:t>
      </w:r>
    </w:p>
    <w:p w14:paraId="611D434F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Définition mal comprise</w:t>
      </w:r>
    </w:p>
    <w:p w14:paraId="79AEF0FE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Confusion entre notions</w:t>
      </w:r>
    </w:p>
    <w:p w14:paraId="526B3BEE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Lecture trop rapide</w:t>
      </w:r>
    </w:p>
    <w:p w14:paraId="18831AF2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Base l</w:t>
      </w:r>
      <w:r w:rsidRPr="00F405CE">
        <w:rPr>
          <w:rFonts w:cs="Arial"/>
        </w:rPr>
        <w:t>é</w:t>
      </w:r>
      <w:r w:rsidRPr="00F405CE">
        <w:t>gale oubli</w:t>
      </w:r>
      <w:r w:rsidRPr="00F405CE">
        <w:rPr>
          <w:rFonts w:cs="Arial"/>
        </w:rPr>
        <w:t>é</w:t>
      </w:r>
      <w:r w:rsidRPr="00F405CE">
        <w:t>e</w:t>
      </w:r>
    </w:p>
    <w:p w14:paraId="2FC2323A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Exception oubli</w:t>
      </w:r>
      <w:r w:rsidRPr="00F405CE">
        <w:rPr>
          <w:rFonts w:cs="Arial"/>
        </w:rPr>
        <w:t>é</w:t>
      </w:r>
      <w:r w:rsidRPr="00F405CE">
        <w:t>e</w:t>
      </w:r>
    </w:p>
    <w:p w14:paraId="4D1C4BC5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Question mal interpr</w:t>
      </w:r>
      <w:r w:rsidRPr="00F405CE">
        <w:rPr>
          <w:rFonts w:cs="Arial"/>
        </w:rPr>
        <w:t>é</w:t>
      </w:r>
      <w:r w:rsidRPr="00F405CE">
        <w:t>t</w:t>
      </w:r>
      <w:r w:rsidRPr="00F405CE">
        <w:rPr>
          <w:rFonts w:cs="Arial"/>
        </w:rPr>
        <w:t>é</w:t>
      </w:r>
      <w:r w:rsidRPr="00F405CE">
        <w:t>e</w:t>
      </w:r>
    </w:p>
    <w:p w14:paraId="27A9880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Manque de m</w:t>
      </w:r>
      <w:r w:rsidRPr="00F405CE">
        <w:rPr>
          <w:rFonts w:cs="Arial"/>
        </w:rPr>
        <w:t>é</w:t>
      </w:r>
      <w:r w:rsidRPr="00F405CE">
        <w:t>thode</w:t>
      </w:r>
    </w:p>
    <w:p w14:paraId="55BA5A47" w14:textId="5193A18D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Autre : _______________________________</w:t>
      </w:r>
    </w:p>
    <w:p w14:paraId="69263CF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Action corrective</w:t>
      </w:r>
    </w:p>
    <w:p w14:paraId="7AFDD480" w14:textId="77777777" w:rsidR="00F405CE" w:rsidRPr="00F405CE" w:rsidRDefault="00D9042D" w:rsidP="00F405CE">
      <w:r>
        <w:pict w14:anchorId="72C84EA9">
          <v:rect id="_x0000_i1067" style="width:0;height:1.5pt" o:hralign="center" o:hrstd="t" o:hr="t" fillcolor="#a0a0a0" stroked="f"/>
        </w:pict>
      </w:r>
    </w:p>
    <w:p w14:paraId="76CE2D9B" w14:textId="77777777" w:rsidR="00F405CE" w:rsidRPr="00F405CE" w:rsidRDefault="00D9042D" w:rsidP="00F405CE">
      <w:r>
        <w:pict w14:anchorId="097E9239">
          <v:rect id="_x0000_i1068" style="width:0;height:1.5pt" o:hralign="center" o:hrstd="t" o:hr="t" fillcolor="#a0a0a0" stroked="f"/>
        </w:pict>
      </w:r>
    </w:p>
    <w:p w14:paraId="476B5F40" w14:textId="77777777" w:rsidR="00BE0648" w:rsidRDefault="00BE0648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5EB87DEE" w14:textId="45396F30" w:rsidR="00F405CE" w:rsidRPr="00F405CE" w:rsidRDefault="00F405CE" w:rsidP="00BE0648">
      <w:pPr>
        <w:pStyle w:val="Titre1"/>
      </w:pPr>
      <w:r w:rsidRPr="00F405CE">
        <w:t>Répertoire d’arrêts</w:t>
      </w:r>
    </w:p>
    <w:p w14:paraId="66C3FF95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Mes arrêts importants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26"/>
        <w:gridCol w:w="1280"/>
        <w:gridCol w:w="3125"/>
        <w:gridCol w:w="1085"/>
        <w:gridCol w:w="1121"/>
      </w:tblGrid>
      <w:tr w:rsidR="00F405CE" w:rsidRPr="00F405CE" w14:paraId="5A8BEA74" w14:textId="77777777" w:rsidTr="00593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30D518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Thème</w:t>
            </w:r>
          </w:p>
        </w:tc>
        <w:tc>
          <w:tcPr>
            <w:tcW w:w="0" w:type="auto"/>
            <w:hideMark/>
          </w:tcPr>
          <w:p w14:paraId="546BA4A7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Référence</w:t>
            </w:r>
          </w:p>
        </w:tc>
        <w:tc>
          <w:tcPr>
            <w:tcW w:w="0" w:type="auto"/>
            <w:hideMark/>
          </w:tcPr>
          <w:p w14:paraId="40987794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Nom / surnom pédagogique</w:t>
            </w:r>
          </w:p>
        </w:tc>
        <w:tc>
          <w:tcPr>
            <w:tcW w:w="0" w:type="auto"/>
            <w:hideMark/>
          </w:tcPr>
          <w:p w14:paraId="34304B99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Principe</w:t>
            </w:r>
          </w:p>
        </w:tc>
        <w:tc>
          <w:tcPr>
            <w:tcW w:w="0" w:type="auto"/>
            <w:hideMark/>
          </w:tcPr>
          <w:p w14:paraId="3BD0F676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À retenir</w:t>
            </w:r>
          </w:p>
        </w:tc>
      </w:tr>
      <w:tr w:rsidR="00F405CE" w:rsidRPr="00F405CE" w14:paraId="2D92FB6D" w14:textId="77777777" w:rsidTr="00593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AE38F6" w14:textId="77777777" w:rsidR="00F405CE" w:rsidRPr="00F405CE" w:rsidRDefault="00F405CE" w:rsidP="00F405CE">
            <w:pPr>
              <w:rPr>
                <w:b w:val="0"/>
                <w:bCs w:val="0"/>
              </w:rPr>
            </w:pPr>
          </w:p>
        </w:tc>
        <w:tc>
          <w:tcPr>
            <w:tcW w:w="0" w:type="auto"/>
            <w:hideMark/>
          </w:tcPr>
          <w:p w14:paraId="6ACC0085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F3CCF4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AE88C11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65247A2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405CE" w:rsidRPr="00F405CE" w14:paraId="77F2CD2B" w14:textId="77777777" w:rsidTr="005934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C45BD0" w14:textId="77777777" w:rsidR="00F405CE" w:rsidRPr="00F405CE" w:rsidRDefault="00F405CE" w:rsidP="00F405CE"/>
        </w:tc>
        <w:tc>
          <w:tcPr>
            <w:tcW w:w="0" w:type="auto"/>
            <w:hideMark/>
          </w:tcPr>
          <w:p w14:paraId="5A0324E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5AAE8B7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8AE7C9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8ED701C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B5D32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Catégories utiles</w:t>
      </w:r>
    </w:p>
    <w:p w14:paraId="3C0DBC2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ATF</w:t>
      </w:r>
    </w:p>
    <w:p w14:paraId="3ED0F55B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Arr</w:t>
      </w:r>
      <w:r w:rsidRPr="00F405CE">
        <w:rPr>
          <w:rFonts w:cs="Arial"/>
        </w:rPr>
        <w:t>ê</w:t>
      </w:r>
      <w:r w:rsidRPr="00F405CE">
        <w:t>t cantonal</w:t>
      </w:r>
    </w:p>
    <w:p w14:paraId="4580A2B5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CourEDH</w:t>
      </w:r>
    </w:p>
    <w:p w14:paraId="4FCDB92A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Tribunal administratif</w:t>
      </w:r>
    </w:p>
    <w:p w14:paraId="5BF427DA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Droit m</w:t>
      </w:r>
      <w:r w:rsidRPr="00F405CE">
        <w:rPr>
          <w:rFonts w:cs="Arial"/>
        </w:rPr>
        <w:t>é</w:t>
      </w:r>
      <w:r w:rsidRPr="00F405CE">
        <w:t>dical</w:t>
      </w:r>
    </w:p>
    <w:p w14:paraId="4C87B04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Responsabilit</w:t>
      </w:r>
      <w:r w:rsidRPr="00F405CE">
        <w:rPr>
          <w:rFonts w:cs="Arial"/>
        </w:rPr>
        <w:t>é</w:t>
      </w:r>
      <w:r w:rsidRPr="00F405CE">
        <w:t xml:space="preserve"> civile</w:t>
      </w:r>
    </w:p>
    <w:p w14:paraId="6ECF16B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Droits des patient</w:t>
      </w:r>
      <w:r w:rsidRPr="00F405CE">
        <w:rPr>
          <w:rFonts w:cs="Arial"/>
        </w:rPr>
        <w:t>·</w:t>
      </w:r>
      <w:r w:rsidRPr="00F405CE">
        <w:t>e</w:t>
      </w:r>
      <w:r w:rsidRPr="00F405CE">
        <w:rPr>
          <w:rFonts w:cs="Arial"/>
        </w:rPr>
        <w:t>·</w:t>
      </w:r>
      <w:r w:rsidRPr="00F405CE">
        <w:t>s</w:t>
      </w:r>
    </w:p>
    <w:p w14:paraId="1AAAC88A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Protection des donn</w:t>
      </w:r>
      <w:r w:rsidRPr="00F405CE">
        <w:rPr>
          <w:rFonts w:cs="Arial"/>
        </w:rPr>
        <w:t>é</w:t>
      </w:r>
      <w:r w:rsidRPr="00F405CE">
        <w:t>es</w:t>
      </w:r>
    </w:p>
    <w:p w14:paraId="2B29B7A9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Secret m</w:t>
      </w:r>
      <w:r w:rsidRPr="00F405CE">
        <w:rPr>
          <w:rFonts w:cs="Arial"/>
        </w:rPr>
        <w:t>é</w:t>
      </w:r>
      <w:r w:rsidRPr="00F405CE">
        <w:t>dical</w:t>
      </w:r>
    </w:p>
    <w:p w14:paraId="32721B44" w14:textId="24DC1BF8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Assurances sociales</w:t>
      </w:r>
    </w:p>
    <w:p w14:paraId="5E8CDDF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Réflexe JurisMedX</w:t>
      </w:r>
    </w:p>
    <w:p w14:paraId="5D2C1389" w14:textId="77777777" w:rsidR="00F405CE" w:rsidRPr="00F405CE" w:rsidRDefault="00F405CE" w:rsidP="00F405CE">
      <w:r w:rsidRPr="00F405CE">
        <w:t>Un arrêt = un principe à retenir, pas trois pages à réciter sans savoir pourquoi.</w:t>
      </w:r>
    </w:p>
    <w:p w14:paraId="3003E6C1" w14:textId="77777777" w:rsidR="00BE0648" w:rsidRDefault="00BE0648">
      <w:pPr>
        <w:spacing w:before="0" w:after="160"/>
        <w:jc w:val="left"/>
      </w:pPr>
      <w:r>
        <w:br w:type="page"/>
      </w:r>
    </w:p>
    <w:p w14:paraId="4D098F47" w14:textId="20B83E60" w:rsidR="00F405CE" w:rsidRPr="00F405CE" w:rsidRDefault="00F405CE" w:rsidP="00BE0648">
      <w:pPr>
        <w:pStyle w:val="Titre1"/>
      </w:pPr>
      <w:r w:rsidRPr="00F405CE">
        <w:t>Mes bases légales</w:t>
      </w:r>
    </w:p>
    <w:p w14:paraId="02CA7907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Articles et lois à maîtriser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2364"/>
        <w:gridCol w:w="775"/>
        <w:gridCol w:w="1786"/>
        <w:gridCol w:w="828"/>
        <w:gridCol w:w="3309"/>
      </w:tblGrid>
      <w:tr w:rsidR="00F405CE" w:rsidRPr="00F405CE" w14:paraId="45273160" w14:textId="77777777" w:rsidTr="00F519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91BA0A" w14:textId="77777777" w:rsidR="00F405CE" w:rsidRPr="00F405CE" w:rsidRDefault="00F405CE" w:rsidP="00F405CE">
            <w:pPr>
              <w:rPr>
                <w:b w:val="0"/>
                <w:bCs w:val="0"/>
              </w:rPr>
            </w:pPr>
            <w:r w:rsidRPr="00F405CE">
              <w:t>Domaine</w:t>
            </w:r>
          </w:p>
        </w:tc>
        <w:tc>
          <w:tcPr>
            <w:tcW w:w="0" w:type="auto"/>
            <w:hideMark/>
          </w:tcPr>
          <w:p w14:paraId="6D9AE9D3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Texte</w:t>
            </w:r>
          </w:p>
        </w:tc>
        <w:tc>
          <w:tcPr>
            <w:tcW w:w="0" w:type="auto"/>
            <w:hideMark/>
          </w:tcPr>
          <w:p w14:paraId="6B092C7A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Article(s) clé(s)</w:t>
            </w:r>
          </w:p>
        </w:tc>
        <w:tc>
          <w:tcPr>
            <w:tcW w:w="0" w:type="auto"/>
            <w:hideMark/>
          </w:tcPr>
          <w:p w14:paraId="59FC22A7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Utilité</w:t>
            </w:r>
          </w:p>
        </w:tc>
        <w:tc>
          <w:tcPr>
            <w:tcW w:w="0" w:type="auto"/>
            <w:hideMark/>
          </w:tcPr>
          <w:p w14:paraId="38CA54E2" w14:textId="77777777" w:rsidR="00F405CE" w:rsidRPr="00F405CE" w:rsidRDefault="00F405CE" w:rsidP="00F405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405CE">
              <w:t>Statut</w:t>
            </w:r>
          </w:p>
        </w:tc>
      </w:tr>
      <w:tr w:rsidR="00F405CE" w:rsidRPr="00F405CE" w14:paraId="3322DD01" w14:textId="77777777" w:rsidTr="00F51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9E1076" w14:textId="77777777" w:rsidR="00F405CE" w:rsidRPr="00F405CE" w:rsidRDefault="00F405CE" w:rsidP="00F405CE">
            <w:r w:rsidRPr="00F405CE">
              <w:t>Droit civil</w:t>
            </w:r>
          </w:p>
        </w:tc>
        <w:tc>
          <w:tcPr>
            <w:tcW w:w="0" w:type="auto"/>
            <w:hideMark/>
          </w:tcPr>
          <w:p w14:paraId="49EA378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96082B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683966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12E954F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  <w:tr w:rsidR="00F405CE" w:rsidRPr="00F405CE" w14:paraId="5892765A" w14:textId="77777777" w:rsidTr="00F519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853904" w14:textId="77777777" w:rsidR="00F405CE" w:rsidRPr="00F405CE" w:rsidRDefault="00F405CE" w:rsidP="00F405CE">
            <w:r w:rsidRPr="00F405CE">
              <w:t>Obligations</w:t>
            </w:r>
          </w:p>
        </w:tc>
        <w:tc>
          <w:tcPr>
            <w:tcW w:w="0" w:type="auto"/>
            <w:hideMark/>
          </w:tcPr>
          <w:p w14:paraId="20E93D80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EE9125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E709DD2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0163467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  <w:tr w:rsidR="00F405CE" w:rsidRPr="00F405CE" w14:paraId="02F01ECC" w14:textId="77777777" w:rsidTr="00F51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D34CF7" w14:textId="77777777" w:rsidR="00F405CE" w:rsidRPr="00F405CE" w:rsidRDefault="00F405CE" w:rsidP="00F405CE">
            <w:r w:rsidRPr="00F405CE">
              <w:t>Pénal</w:t>
            </w:r>
          </w:p>
        </w:tc>
        <w:tc>
          <w:tcPr>
            <w:tcW w:w="0" w:type="auto"/>
            <w:hideMark/>
          </w:tcPr>
          <w:p w14:paraId="163C5EBF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50B9603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886B5A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2F382DC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  <w:tr w:rsidR="00F405CE" w:rsidRPr="00F405CE" w14:paraId="5AA5968C" w14:textId="77777777" w:rsidTr="00F519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DA28BD" w14:textId="77777777" w:rsidR="00F405CE" w:rsidRPr="00F405CE" w:rsidRDefault="00F405CE" w:rsidP="00F405CE">
            <w:r w:rsidRPr="00F405CE">
              <w:t>Procédure</w:t>
            </w:r>
          </w:p>
        </w:tc>
        <w:tc>
          <w:tcPr>
            <w:tcW w:w="0" w:type="auto"/>
            <w:hideMark/>
          </w:tcPr>
          <w:p w14:paraId="5C59B01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7C4E2C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73DD61F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A4C42A4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  <w:tr w:rsidR="00F405CE" w:rsidRPr="00F405CE" w14:paraId="529432D9" w14:textId="77777777" w:rsidTr="00F51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8D5433" w14:textId="77777777" w:rsidR="00F405CE" w:rsidRPr="00F405CE" w:rsidRDefault="00F405CE" w:rsidP="00F405CE">
            <w:r w:rsidRPr="00F405CE">
              <w:t>Droit médical</w:t>
            </w:r>
          </w:p>
        </w:tc>
        <w:tc>
          <w:tcPr>
            <w:tcW w:w="0" w:type="auto"/>
            <w:hideMark/>
          </w:tcPr>
          <w:p w14:paraId="51E3EC1D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FE5E83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20AF527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96BAB38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  <w:tr w:rsidR="00F405CE" w:rsidRPr="00F405CE" w14:paraId="00A53A92" w14:textId="77777777" w:rsidTr="00F519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6F8ED1" w14:textId="77777777" w:rsidR="00F405CE" w:rsidRPr="00F405CE" w:rsidRDefault="00F405CE" w:rsidP="00F405CE">
            <w:r w:rsidRPr="00F405CE">
              <w:t>Protection données</w:t>
            </w:r>
          </w:p>
        </w:tc>
        <w:tc>
          <w:tcPr>
            <w:tcW w:w="0" w:type="auto"/>
            <w:hideMark/>
          </w:tcPr>
          <w:p w14:paraId="44C6B58D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62FC2F5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156F796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0651361" w14:textId="77777777" w:rsidR="00F405CE" w:rsidRPr="00F405CE" w:rsidRDefault="00F405CE" w:rsidP="00F40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  <w:tr w:rsidR="00F405CE" w:rsidRPr="00F405CE" w14:paraId="6760133F" w14:textId="77777777" w:rsidTr="00F51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C4ADB5" w14:textId="77777777" w:rsidR="00F405CE" w:rsidRPr="00F405CE" w:rsidRDefault="00F405CE" w:rsidP="00F405CE">
            <w:r w:rsidRPr="00F405CE">
              <w:t>Assurances sociales</w:t>
            </w:r>
          </w:p>
        </w:tc>
        <w:tc>
          <w:tcPr>
            <w:tcW w:w="0" w:type="auto"/>
            <w:hideMark/>
          </w:tcPr>
          <w:p w14:paraId="5D48DB36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F0E7F7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A3D7BDB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23C56929" w14:textId="77777777" w:rsidR="00F405CE" w:rsidRPr="00F405CE" w:rsidRDefault="00F405CE" w:rsidP="00F40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À apprendre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</w:t>
            </w:r>
            <w:r w:rsidRPr="00F405CE">
              <w:rPr>
                <w:rFonts w:cs="Arial"/>
              </w:rPr>
              <w:t>À</w:t>
            </w:r>
            <w:r w:rsidRPr="00F405CE">
              <w:t xml:space="preserve"> revoir </w:t>
            </w:r>
            <w:r w:rsidRPr="00F405CE">
              <w:rPr>
                <w:rFonts w:ascii="Segoe UI Symbol" w:hAnsi="Segoe UI Symbol" w:cs="Segoe UI Symbol"/>
              </w:rPr>
              <w:t>☐</w:t>
            </w:r>
            <w:r w:rsidRPr="00F405CE">
              <w:t xml:space="preserve"> OK</w:t>
            </w:r>
          </w:p>
        </w:tc>
      </w:tr>
    </w:tbl>
    <w:p w14:paraId="6BCF516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Méthode</w:t>
      </w:r>
    </w:p>
    <w:p w14:paraId="0B73678A" w14:textId="77777777" w:rsidR="00F405CE" w:rsidRPr="00F405CE" w:rsidRDefault="00F405CE" w:rsidP="00F405CE">
      <w:r w:rsidRPr="00F405CE">
        <w:t>Pour chaque article important, notez :</w:t>
      </w:r>
    </w:p>
    <w:p w14:paraId="6557E1BD" w14:textId="77777777" w:rsidR="00F405CE" w:rsidRPr="00F405CE" w:rsidRDefault="00F405CE" w:rsidP="00F405CE">
      <w:pPr>
        <w:numPr>
          <w:ilvl w:val="0"/>
          <w:numId w:val="9"/>
        </w:numPr>
      </w:pPr>
      <w:r w:rsidRPr="00F405CE">
        <w:t>le thème ;</w:t>
      </w:r>
    </w:p>
    <w:p w14:paraId="777BE9DF" w14:textId="77777777" w:rsidR="00F405CE" w:rsidRPr="00F405CE" w:rsidRDefault="00F405CE" w:rsidP="00F405CE">
      <w:pPr>
        <w:numPr>
          <w:ilvl w:val="0"/>
          <w:numId w:val="9"/>
        </w:numPr>
      </w:pPr>
      <w:r w:rsidRPr="00F405CE">
        <w:t>les conditions ;</w:t>
      </w:r>
    </w:p>
    <w:p w14:paraId="67C80486" w14:textId="77777777" w:rsidR="00F405CE" w:rsidRPr="00F405CE" w:rsidRDefault="00F405CE" w:rsidP="00F405CE">
      <w:pPr>
        <w:numPr>
          <w:ilvl w:val="0"/>
          <w:numId w:val="9"/>
        </w:numPr>
      </w:pPr>
      <w:r w:rsidRPr="00F405CE">
        <w:t>les exceptions ;</w:t>
      </w:r>
    </w:p>
    <w:p w14:paraId="7F6273E6" w14:textId="77777777" w:rsidR="00F405CE" w:rsidRPr="00F405CE" w:rsidRDefault="00F405CE" w:rsidP="00F405CE">
      <w:pPr>
        <w:numPr>
          <w:ilvl w:val="0"/>
          <w:numId w:val="9"/>
        </w:numPr>
      </w:pPr>
      <w:r w:rsidRPr="00F405CE">
        <w:t>la conséquence ;</w:t>
      </w:r>
    </w:p>
    <w:p w14:paraId="7F053BFB" w14:textId="77777777" w:rsidR="00F405CE" w:rsidRPr="00F405CE" w:rsidRDefault="00F405CE" w:rsidP="00F405CE">
      <w:pPr>
        <w:numPr>
          <w:ilvl w:val="0"/>
          <w:numId w:val="9"/>
        </w:numPr>
      </w:pPr>
      <w:r w:rsidRPr="00F405CE">
        <w:t>un exemple.</w:t>
      </w:r>
    </w:p>
    <w:p w14:paraId="5E87F1BE" w14:textId="77777777" w:rsidR="00BE0648" w:rsidRDefault="00BE0648">
      <w:pPr>
        <w:spacing w:before="0" w:after="160"/>
        <w:jc w:val="left"/>
      </w:pPr>
      <w:r>
        <w:br w:type="page"/>
      </w:r>
    </w:p>
    <w:p w14:paraId="1CDE7F0F" w14:textId="26839785" w:rsidR="00F405CE" w:rsidRPr="00F405CE" w:rsidRDefault="00F405CE" w:rsidP="00BE0648">
      <w:pPr>
        <w:pStyle w:val="Titre1"/>
      </w:pPr>
      <w:r w:rsidRPr="00F405CE">
        <w:t>Bilan de copie / examen</w:t>
      </w:r>
    </w:p>
    <w:p w14:paraId="1EBD218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Analyser une note sans se flageller inutilement</w:t>
      </w:r>
    </w:p>
    <w:p w14:paraId="58BC82B9" w14:textId="77777777" w:rsidR="00F405CE" w:rsidRPr="00F405CE" w:rsidRDefault="00F405CE" w:rsidP="00F5191E">
      <w:pPr>
        <w:spacing w:before="240" w:after="240"/>
      </w:pPr>
      <w:r w:rsidRPr="00F405CE">
        <w:t>Matière : _______________________________</w:t>
      </w:r>
    </w:p>
    <w:p w14:paraId="52EFDA02" w14:textId="77777777" w:rsidR="00F405CE" w:rsidRPr="00F405CE" w:rsidRDefault="00F405CE" w:rsidP="00F5191E">
      <w:pPr>
        <w:spacing w:before="240" w:after="240"/>
      </w:pPr>
      <w:r w:rsidRPr="00F405CE">
        <w:t>Évaluation : _______________________________</w:t>
      </w:r>
    </w:p>
    <w:p w14:paraId="568B60A8" w14:textId="77777777" w:rsidR="00F405CE" w:rsidRPr="00F405CE" w:rsidRDefault="00F405CE" w:rsidP="00F5191E">
      <w:pPr>
        <w:spacing w:before="240" w:after="240"/>
      </w:pPr>
      <w:r w:rsidRPr="00F405CE">
        <w:t>Note / résultat : _______________________________</w:t>
      </w:r>
    </w:p>
    <w:p w14:paraId="3C07F66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qui a fonctionné</w:t>
      </w:r>
    </w:p>
    <w:p w14:paraId="1883CFEA" w14:textId="77777777" w:rsidR="00F405CE" w:rsidRPr="00F405CE" w:rsidRDefault="00D9042D" w:rsidP="00F405CE">
      <w:r>
        <w:pict w14:anchorId="5885BE37">
          <v:rect id="_x0000_i1069" style="width:0;height:1.5pt" o:hralign="center" o:hrstd="t" o:hr="t" fillcolor="#a0a0a0" stroked="f"/>
        </w:pict>
      </w:r>
    </w:p>
    <w:p w14:paraId="13CC1455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qui a coûté des points</w:t>
      </w:r>
    </w:p>
    <w:p w14:paraId="1734CFEE" w14:textId="77777777" w:rsidR="00F405CE" w:rsidRPr="00F405CE" w:rsidRDefault="00D9042D" w:rsidP="00F405CE">
      <w:r>
        <w:pict w14:anchorId="1DDF28C3">
          <v:rect id="_x0000_i1070" style="width:0;height:1.5pt" o:hralign="center" o:hrstd="t" o:hr="t" fillcolor="#a0a0a0" stroked="f"/>
        </w:pict>
      </w:r>
    </w:p>
    <w:p w14:paraId="6019A92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Erreurs de méthode</w:t>
      </w:r>
    </w:p>
    <w:p w14:paraId="59980D5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Question mal lue</w:t>
      </w:r>
    </w:p>
    <w:p w14:paraId="0208526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Qualification incorrecte</w:t>
      </w:r>
    </w:p>
    <w:p w14:paraId="6A40E99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Base l</w:t>
      </w:r>
      <w:r w:rsidRPr="00F405CE">
        <w:rPr>
          <w:rFonts w:cs="Arial"/>
        </w:rPr>
        <w:t>é</w:t>
      </w:r>
      <w:r w:rsidRPr="00F405CE">
        <w:t>gale absente</w:t>
      </w:r>
    </w:p>
    <w:p w14:paraId="4B2B118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Application insuffisante</w:t>
      </w:r>
    </w:p>
    <w:p w14:paraId="5D7CF8C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Conclusion floue</w:t>
      </w:r>
    </w:p>
    <w:p w14:paraId="23AFF229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Hors sujet</w:t>
      </w:r>
    </w:p>
    <w:p w14:paraId="36CC9CEF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Gestion du temps</w:t>
      </w:r>
    </w:p>
    <w:p w14:paraId="2CD48119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Manque d</w:t>
      </w:r>
      <w:r w:rsidRPr="00F405CE">
        <w:rPr>
          <w:rFonts w:cs="Arial"/>
        </w:rPr>
        <w:t>’</w:t>
      </w:r>
      <w:r w:rsidRPr="00F405CE">
        <w:t>exemples</w:t>
      </w:r>
    </w:p>
    <w:p w14:paraId="537A8F16" w14:textId="62AD48F3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Structure faible</w:t>
      </w:r>
    </w:p>
    <w:p w14:paraId="1FD023F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Action corrective</w:t>
      </w:r>
    </w:p>
    <w:p w14:paraId="0F01C1C9" w14:textId="77777777" w:rsidR="00F405CE" w:rsidRPr="00F405CE" w:rsidRDefault="00D9042D" w:rsidP="00F405CE">
      <w:r>
        <w:pict w14:anchorId="152B8015">
          <v:rect id="_x0000_i1071" style="width:0;height:1.5pt" o:hralign="center" o:hrstd="t" o:hr="t" fillcolor="#a0a0a0" stroked="f"/>
        </w:pict>
      </w:r>
    </w:p>
    <w:p w14:paraId="5173EED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JurisMedX</w:t>
      </w:r>
    </w:p>
    <w:p w14:paraId="679DCDF8" w14:textId="77777777" w:rsidR="00F405CE" w:rsidRPr="00F405CE" w:rsidRDefault="00F405CE" w:rsidP="00F405CE">
      <w:r w:rsidRPr="00F405CE">
        <w:t>Une mauvaise note sans analyse est une claque. Une mauvaise note analysée devient un plan de travail.</w:t>
      </w:r>
    </w:p>
    <w:p w14:paraId="2BF3A193" w14:textId="77777777" w:rsidR="00F405CE" w:rsidRPr="00F405CE" w:rsidRDefault="00D9042D" w:rsidP="00F405CE">
      <w:r>
        <w:pict w14:anchorId="40DD64CB">
          <v:rect id="_x0000_i1072" style="width:0;height:1.5pt" o:hralign="center" o:hrstd="t" o:hr="t" fillcolor="#a0a0a0" stroked="f"/>
        </w:pict>
      </w:r>
    </w:p>
    <w:p w14:paraId="6AC64A27" w14:textId="77777777" w:rsidR="00BE0648" w:rsidRDefault="00BE0648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3C8A4F42" w14:textId="5B732103" w:rsidR="00F405CE" w:rsidRPr="00F405CE" w:rsidRDefault="00F405CE" w:rsidP="00BE0648">
      <w:pPr>
        <w:pStyle w:val="Titre1"/>
      </w:pPr>
      <w:r w:rsidRPr="00F405CE">
        <w:t>Plan anti-panique avant examen</w:t>
      </w:r>
    </w:p>
    <w:p w14:paraId="210F5C1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J-30</w:t>
      </w:r>
    </w:p>
    <w:p w14:paraId="39D567D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Identifier le programme</w:t>
      </w:r>
    </w:p>
    <w:p w14:paraId="53EF146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Lister les chapitres</w:t>
      </w:r>
    </w:p>
    <w:p w14:paraId="59FE72A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Rep</w:t>
      </w:r>
      <w:r w:rsidRPr="00F405CE">
        <w:rPr>
          <w:rFonts w:cs="Arial"/>
        </w:rPr>
        <w:t>é</w:t>
      </w:r>
      <w:r w:rsidRPr="00F405CE">
        <w:t>rer les mati</w:t>
      </w:r>
      <w:r w:rsidRPr="00F405CE">
        <w:rPr>
          <w:rFonts w:cs="Arial"/>
        </w:rPr>
        <w:t>è</w:t>
      </w:r>
      <w:r w:rsidRPr="00F405CE">
        <w:t>res faibles</w:t>
      </w:r>
    </w:p>
    <w:p w14:paraId="014BAD98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Pr</w:t>
      </w:r>
      <w:r w:rsidRPr="00F405CE">
        <w:rPr>
          <w:rFonts w:cs="Arial"/>
        </w:rPr>
        <w:t>é</w:t>
      </w:r>
      <w:r w:rsidRPr="00F405CE">
        <w:t>voir les cas pratiques</w:t>
      </w:r>
    </w:p>
    <w:p w14:paraId="316D23C9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Lancer QCM / Anki</w:t>
      </w:r>
    </w:p>
    <w:p w14:paraId="654B976B" w14:textId="4F4F5498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Mettre </w:t>
      </w:r>
      <w:r w:rsidRPr="00F405CE">
        <w:rPr>
          <w:rFonts w:cs="Arial"/>
        </w:rPr>
        <w:t>à</w:t>
      </w:r>
      <w:r w:rsidRPr="00F405CE">
        <w:t xml:space="preserve"> jour les fiches essentielles</w:t>
      </w:r>
    </w:p>
    <w:p w14:paraId="1FFCDA4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J-15</w:t>
      </w:r>
    </w:p>
    <w:p w14:paraId="591E7CB9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Refaire les erreurs</w:t>
      </w:r>
    </w:p>
    <w:p w14:paraId="7DA63AB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Travailler les plans</w:t>
      </w:r>
    </w:p>
    <w:p w14:paraId="7B201C4E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Revoir les arr</w:t>
      </w:r>
      <w:r w:rsidRPr="00F405CE">
        <w:rPr>
          <w:rFonts w:cs="Arial"/>
        </w:rPr>
        <w:t>ê</w:t>
      </w:r>
      <w:r w:rsidRPr="00F405CE">
        <w:t>ts</w:t>
      </w:r>
    </w:p>
    <w:p w14:paraId="62BC64A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Relire les bases l</w:t>
      </w:r>
      <w:r w:rsidRPr="00F405CE">
        <w:rPr>
          <w:rFonts w:cs="Arial"/>
        </w:rPr>
        <w:t>é</w:t>
      </w:r>
      <w:r w:rsidRPr="00F405CE">
        <w:t>gales</w:t>
      </w:r>
    </w:p>
    <w:p w14:paraId="424DEF84" w14:textId="19EAE0BD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Faire au moins un exercice complet</w:t>
      </w:r>
    </w:p>
    <w:p w14:paraId="42EA771D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J-7</w:t>
      </w:r>
    </w:p>
    <w:p w14:paraId="38C54F8B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Réviser les mémos</w:t>
      </w:r>
    </w:p>
    <w:p w14:paraId="228DD2C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Refaire les exercices cl</w:t>
      </w:r>
      <w:r w:rsidRPr="00F405CE">
        <w:rPr>
          <w:rFonts w:cs="Arial"/>
        </w:rPr>
        <w:t>é</w:t>
      </w:r>
      <w:r w:rsidRPr="00F405CE">
        <w:t>s</w:t>
      </w:r>
    </w:p>
    <w:p w14:paraId="3D11BEC7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All</w:t>
      </w:r>
      <w:r w:rsidRPr="00F405CE">
        <w:rPr>
          <w:rFonts w:cs="Arial"/>
        </w:rPr>
        <w:t>é</w:t>
      </w:r>
      <w:r w:rsidRPr="00F405CE">
        <w:t>ger les fiches</w:t>
      </w:r>
    </w:p>
    <w:p w14:paraId="1D03D76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Pr</w:t>
      </w:r>
      <w:r w:rsidRPr="00F405CE">
        <w:rPr>
          <w:rFonts w:cs="Arial"/>
        </w:rPr>
        <w:t>é</w:t>
      </w:r>
      <w:r w:rsidRPr="00F405CE">
        <w:t>parer le mat</w:t>
      </w:r>
      <w:r w:rsidRPr="00F405CE">
        <w:rPr>
          <w:rFonts w:cs="Arial"/>
        </w:rPr>
        <w:t>é</w:t>
      </w:r>
      <w:r w:rsidRPr="00F405CE">
        <w:t>riel</w:t>
      </w:r>
    </w:p>
    <w:p w14:paraId="37E87D69" w14:textId="6CD0B02E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Dormir correctement</w:t>
      </w:r>
    </w:p>
    <w:p w14:paraId="6D1FF1DE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J-1</w:t>
      </w:r>
    </w:p>
    <w:p w14:paraId="15B120FF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Relire léger</w:t>
      </w:r>
    </w:p>
    <w:p w14:paraId="381B0AEA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Ne pas tout recommencer</w:t>
      </w:r>
    </w:p>
    <w:p w14:paraId="116FB83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Pr</w:t>
      </w:r>
      <w:r w:rsidRPr="00F405CE">
        <w:rPr>
          <w:rFonts w:cs="Arial"/>
        </w:rPr>
        <w:t>é</w:t>
      </w:r>
      <w:r w:rsidRPr="00F405CE">
        <w:t>parer documents / mat</w:t>
      </w:r>
      <w:r w:rsidRPr="00F405CE">
        <w:rPr>
          <w:rFonts w:cs="Arial"/>
        </w:rPr>
        <w:t>é</w:t>
      </w:r>
      <w:r w:rsidRPr="00F405CE">
        <w:t>riel</w:t>
      </w:r>
    </w:p>
    <w:p w14:paraId="686CC66B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Dormir</w:t>
      </w:r>
    </w:p>
    <w:p w14:paraId="7D8ED1D9" w14:textId="05FA2512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Respirer</w:t>
      </w:r>
    </w:p>
    <w:p w14:paraId="6B1569F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JurisMedX</w:t>
      </w:r>
    </w:p>
    <w:p w14:paraId="2F8E22FC" w14:textId="77777777" w:rsidR="00F405CE" w:rsidRPr="00F405CE" w:rsidRDefault="00F405CE" w:rsidP="00F405CE">
      <w:r w:rsidRPr="00F405CE">
        <w:t>La veille d’un examen n’est pas le moment de découvrir la matière. C’est le moment de ne pas saboter ce qui a été construit.</w:t>
      </w:r>
    </w:p>
    <w:p w14:paraId="5207A1FE" w14:textId="77777777" w:rsidR="00BE0648" w:rsidRDefault="00BE0648">
      <w:pPr>
        <w:spacing w:before="0" w:after="160"/>
        <w:jc w:val="left"/>
      </w:pPr>
      <w:r>
        <w:br w:type="page"/>
      </w:r>
    </w:p>
    <w:p w14:paraId="2231F1A4" w14:textId="09DE7AD2" w:rsidR="00F405CE" w:rsidRPr="00F405CE" w:rsidRDefault="00F405CE" w:rsidP="00BE0648">
      <w:pPr>
        <w:pStyle w:val="Titre1"/>
      </w:pPr>
      <w:r w:rsidRPr="00F405CE">
        <w:t>Mémo méthode : le cas pratique</w:t>
      </w:r>
    </w:p>
    <w:p w14:paraId="710FE56F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 cas pratique</w:t>
      </w:r>
    </w:p>
    <w:p w14:paraId="09E1D0C2" w14:textId="77777777" w:rsidR="00F405CE" w:rsidRPr="00F405CE" w:rsidRDefault="00F405CE" w:rsidP="00F405CE">
      <w:r w:rsidRPr="00F405CE">
        <w:t>Objectif : appliquer le droit à une situation concrète.</w:t>
      </w:r>
    </w:p>
    <w:p w14:paraId="371258A7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Étapes</w:t>
      </w:r>
    </w:p>
    <w:p w14:paraId="55DFBEA8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Lire les faits.</w:t>
      </w:r>
    </w:p>
    <w:p w14:paraId="03A21185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Identifier les faits utiles.</w:t>
      </w:r>
    </w:p>
    <w:p w14:paraId="7B86D0A9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Qualifier juridiquement.</w:t>
      </w:r>
    </w:p>
    <w:p w14:paraId="7DFFF02E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Formuler la question.</w:t>
      </w:r>
    </w:p>
    <w:p w14:paraId="5EAE209A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Citer la règle utile.</w:t>
      </w:r>
    </w:p>
    <w:p w14:paraId="59259294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Appliquer aux faits.</w:t>
      </w:r>
    </w:p>
    <w:p w14:paraId="1175216B" w14:textId="77777777" w:rsidR="00F405CE" w:rsidRPr="00F405CE" w:rsidRDefault="00F405CE" w:rsidP="00F405CE">
      <w:pPr>
        <w:numPr>
          <w:ilvl w:val="0"/>
          <w:numId w:val="10"/>
        </w:numPr>
      </w:pPr>
      <w:r w:rsidRPr="00F405CE">
        <w:t>Conclure.</w:t>
      </w:r>
    </w:p>
    <w:p w14:paraId="558FBDB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modèle</w:t>
      </w:r>
    </w:p>
    <w:p w14:paraId="4416B445" w14:textId="77777777" w:rsidR="00DA4247" w:rsidRDefault="00F405CE" w:rsidP="00F405CE">
      <w:r w:rsidRPr="00F405CE">
        <w:t>La question est de savoir si…</w:t>
      </w:r>
    </w:p>
    <w:p w14:paraId="692B51AD" w14:textId="77777777" w:rsidR="00DA4247" w:rsidRDefault="00F405CE" w:rsidP="00F405CE">
      <w:r w:rsidRPr="00F405CE">
        <w:t>En droit…</w:t>
      </w:r>
    </w:p>
    <w:p w14:paraId="3717711C" w14:textId="77777777" w:rsidR="00DA4247" w:rsidRDefault="00F405CE" w:rsidP="00F405CE">
      <w:r w:rsidRPr="00F405CE">
        <w:t>En l’espèce…</w:t>
      </w:r>
    </w:p>
    <w:p w14:paraId="066D1582" w14:textId="3DE93808" w:rsidR="00F405CE" w:rsidRPr="00F405CE" w:rsidRDefault="00F405CE" w:rsidP="00F405CE">
      <w:r w:rsidRPr="00F405CE">
        <w:t>Dès lors…</w:t>
      </w:r>
    </w:p>
    <w:p w14:paraId="21DEC66A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Erreurs fréquentes</w:t>
      </w:r>
    </w:p>
    <w:p w14:paraId="5576E9CC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Réciter le cours</w:t>
      </w:r>
    </w:p>
    <w:p w14:paraId="2901378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Oublier les faits</w:t>
      </w:r>
    </w:p>
    <w:p w14:paraId="6E91E86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Oublier la qualification</w:t>
      </w:r>
    </w:p>
    <w:p w14:paraId="2C096543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Citer trop large</w:t>
      </w:r>
    </w:p>
    <w:p w14:paraId="36A691F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Ne pas conclure</w:t>
      </w:r>
    </w:p>
    <w:p w14:paraId="7A6E8E18" w14:textId="7F7E9853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</w:t>
      </w:r>
      <w:r w:rsidRPr="00F405CE">
        <w:rPr>
          <w:rFonts w:cs="Arial"/>
        </w:rPr>
        <w:t>é</w:t>
      </w:r>
      <w:r w:rsidRPr="00F405CE">
        <w:t xml:space="preserve">pondre </w:t>
      </w:r>
      <w:r w:rsidRPr="00F405CE">
        <w:rPr>
          <w:rFonts w:cs="Arial"/>
        </w:rPr>
        <w:t>à</w:t>
      </w:r>
      <w:r w:rsidRPr="00F405CE">
        <w:t xml:space="preserve"> c</w:t>
      </w:r>
      <w:r w:rsidRPr="00F405CE">
        <w:rPr>
          <w:rFonts w:cs="Arial"/>
        </w:rPr>
        <w:t>ô</w:t>
      </w:r>
      <w:r w:rsidRPr="00F405CE">
        <w:t>t</w:t>
      </w:r>
      <w:r w:rsidRPr="00F405CE">
        <w:rPr>
          <w:rFonts w:cs="Arial"/>
        </w:rPr>
        <w:t>é</w:t>
      </w:r>
    </w:p>
    <w:p w14:paraId="7E4E3AC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Réflexe JurisMedX</w:t>
      </w:r>
    </w:p>
    <w:p w14:paraId="5FA13E03" w14:textId="77777777" w:rsidR="00DA4247" w:rsidRDefault="00F405CE" w:rsidP="00F405CE">
      <w:r w:rsidRPr="00F405CE">
        <w:t>Le cas pratique ne demande pas ce que vous savez.</w:t>
      </w:r>
    </w:p>
    <w:p w14:paraId="1A31110D" w14:textId="2F3A0366" w:rsidR="00F405CE" w:rsidRPr="00F405CE" w:rsidRDefault="00F405CE" w:rsidP="00F405CE">
      <w:r w:rsidRPr="00F405CE">
        <w:t>Il demande ce que vous savez faire avec ce que vous savez.</w:t>
      </w:r>
    </w:p>
    <w:p w14:paraId="71F64572" w14:textId="77777777" w:rsidR="00BE0648" w:rsidRDefault="00BE0648">
      <w:pPr>
        <w:spacing w:before="0" w:after="160"/>
        <w:jc w:val="left"/>
      </w:pPr>
      <w:r>
        <w:br w:type="page"/>
      </w:r>
    </w:p>
    <w:p w14:paraId="16435003" w14:textId="7838C6DC" w:rsidR="00F405CE" w:rsidRPr="00F405CE" w:rsidRDefault="00F405CE" w:rsidP="00BE0648">
      <w:pPr>
        <w:pStyle w:val="Titre1"/>
      </w:pPr>
      <w:r w:rsidRPr="00F405CE">
        <w:t>Mémo méthode : la fiche d’arrêt</w:t>
      </w:r>
    </w:p>
    <w:p w14:paraId="2F6137C4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La fiche d’arrêt</w:t>
      </w:r>
    </w:p>
    <w:p w14:paraId="3FA52847" w14:textId="77777777" w:rsidR="00F405CE" w:rsidRPr="00F405CE" w:rsidRDefault="00F405CE" w:rsidP="00F405CE">
      <w:r w:rsidRPr="00F405CE">
        <w:t>Objectif : comprendre une décision et en extraire l’essentiel.</w:t>
      </w:r>
    </w:p>
    <w:p w14:paraId="3E070FF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Structure</w:t>
      </w:r>
    </w:p>
    <w:p w14:paraId="2FFC97AE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1. Les faits</w:t>
      </w:r>
    </w:p>
    <w:p w14:paraId="0853A7FC" w14:textId="77777777" w:rsidR="00F405CE" w:rsidRPr="00F405CE" w:rsidRDefault="00F405CE" w:rsidP="00F405CE">
      <w:r w:rsidRPr="00F405CE">
        <w:t>Que s’est-il passé ?</w:t>
      </w:r>
    </w:p>
    <w:p w14:paraId="0C6023C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2. La procédure</w:t>
      </w:r>
    </w:p>
    <w:p w14:paraId="5F482EE0" w14:textId="77777777" w:rsidR="00F405CE" w:rsidRPr="00F405CE" w:rsidRDefault="00F405CE" w:rsidP="00F405CE">
      <w:r w:rsidRPr="00F405CE">
        <w:t>Qui a saisi quelle autorité ? Quelle décision a été rendue ?</w:t>
      </w:r>
    </w:p>
    <w:p w14:paraId="6F3B351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3. Les prétentions / arguments</w:t>
      </w:r>
    </w:p>
    <w:p w14:paraId="4D6FCA61" w14:textId="77777777" w:rsidR="00F405CE" w:rsidRPr="00F405CE" w:rsidRDefault="00F405CE" w:rsidP="00F405CE">
      <w:r w:rsidRPr="00F405CE">
        <w:t>Que demandent les parties ?</w:t>
      </w:r>
    </w:p>
    <w:p w14:paraId="54B3D92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4. La question juridique</w:t>
      </w:r>
    </w:p>
    <w:p w14:paraId="129EBF48" w14:textId="77777777" w:rsidR="00F405CE" w:rsidRPr="00F405CE" w:rsidRDefault="00F405CE" w:rsidP="00F405CE">
      <w:r w:rsidRPr="00F405CE">
        <w:t>Quelle question le tribunal doit-il trancher ?</w:t>
      </w:r>
    </w:p>
    <w:p w14:paraId="6F1CE84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5. La solution</w:t>
      </w:r>
    </w:p>
    <w:p w14:paraId="4307AB55" w14:textId="77777777" w:rsidR="00F405CE" w:rsidRPr="00F405CE" w:rsidRDefault="00F405CE" w:rsidP="00F405CE">
      <w:r w:rsidRPr="00F405CE">
        <w:t>Que décide le tribunal ?</w:t>
      </w:r>
    </w:p>
    <w:p w14:paraId="1844B6E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6. La portée</w:t>
      </w:r>
    </w:p>
    <w:p w14:paraId="1F2A2373" w14:textId="77777777" w:rsidR="00F405CE" w:rsidRPr="00F405CE" w:rsidRDefault="00F405CE" w:rsidP="00F405CE">
      <w:r w:rsidRPr="00F405CE">
        <w:t>Pourquoi cet arrêt est-il important ?</w:t>
      </w:r>
    </w:p>
    <w:p w14:paraId="2E9EB09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Formule utile</w:t>
      </w:r>
    </w:p>
    <w:p w14:paraId="18E98B71" w14:textId="77777777" w:rsidR="00F405CE" w:rsidRPr="00F405CE" w:rsidRDefault="00F405CE" w:rsidP="00F405CE">
      <w:r w:rsidRPr="00F405CE">
        <w:t>Cet arrêt est important parce qu’il précise que…</w:t>
      </w:r>
    </w:p>
    <w:p w14:paraId="529727D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Erreur fréquente</w:t>
      </w:r>
    </w:p>
    <w:p w14:paraId="0BDF7EDB" w14:textId="77777777" w:rsidR="00F405CE" w:rsidRPr="00F405CE" w:rsidRDefault="00F405CE" w:rsidP="00F405CE">
      <w:r w:rsidRPr="00F405CE">
        <w:t>Raconter toute l’histoire sans dégager le principe.</w:t>
      </w:r>
    </w:p>
    <w:p w14:paraId="23370BAE" w14:textId="77777777" w:rsidR="00BE0648" w:rsidRDefault="00BE0648">
      <w:pPr>
        <w:spacing w:before="0" w:after="160"/>
        <w:jc w:val="left"/>
      </w:pPr>
      <w:r>
        <w:br w:type="page"/>
      </w:r>
    </w:p>
    <w:p w14:paraId="10A1AC46" w14:textId="11C7C76A" w:rsidR="00F405CE" w:rsidRPr="00F405CE" w:rsidRDefault="00F405CE" w:rsidP="00BE0648">
      <w:pPr>
        <w:pStyle w:val="Titre1"/>
      </w:pPr>
      <w:r w:rsidRPr="00F405CE">
        <w:t>Mémo méthode : commentaire d’arrêt</w:t>
      </w:r>
    </w:p>
    <w:p w14:paraId="255AA9E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Le commentaire d’arrêt</w:t>
      </w:r>
    </w:p>
    <w:p w14:paraId="22351721" w14:textId="77777777" w:rsidR="00F405CE" w:rsidRPr="00F405CE" w:rsidRDefault="00F405CE" w:rsidP="00F405CE">
      <w:r w:rsidRPr="00F405CE">
        <w:t>Objectif : expliquer une décision et discuter sa portée.</w:t>
      </w:r>
    </w:p>
    <w:p w14:paraId="69C50B67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Étapes</w:t>
      </w:r>
    </w:p>
    <w:p w14:paraId="47535405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Lire l’arrêt.</w:t>
      </w:r>
    </w:p>
    <w:p w14:paraId="62CB2958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Faire une fiche d’arrêt.</w:t>
      </w:r>
    </w:p>
    <w:p w14:paraId="26FDF388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Identifier le problème juridique.</w:t>
      </w:r>
    </w:p>
    <w:p w14:paraId="777464B8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Comprendre la solution.</w:t>
      </w:r>
    </w:p>
    <w:p w14:paraId="4748EF83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Situer l’arrêt dans son contexte.</w:t>
      </w:r>
    </w:p>
    <w:p w14:paraId="54195A6B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Construire un plan.</w:t>
      </w:r>
    </w:p>
    <w:p w14:paraId="6BAE8EF0" w14:textId="77777777" w:rsidR="00F405CE" w:rsidRPr="00F405CE" w:rsidRDefault="00F405CE" w:rsidP="00F405CE">
      <w:pPr>
        <w:numPr>
          <w:ilvl w:val="0"/>
          <w:numId w:val="11"/>
        </w:numPr>
      </w:pPr>
      <w:r w:rsidRPr="00F405CE">
        <w:t>Expliquer puis discuter.</w:t>
      </w:r>
    </w:p>
    <w:p w14:paraId="22AE85C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Plan possible</w:t>
      </w:r>
    </w:p>
    <w:p w14:paraId="1C4DD445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I. Le sens de la solution</w:t>
      </w:r>
    </w:p>
    <w:p w14:paraId="4F24D2A9" w14:textId="77777777" w:rsidR="00DA4247" w:rsidRDefault="00F405CE" w:rsidP="00F405CE">
      <w:r w:rsidRPr="00F405CE">
        <w:t>A. Le problème posé</w:t>
      </w:r>
    </w:p>
    <w:p w14:paraId="70D51369" w14:textId="47D4F0C0" w:rsidR="00F405CE" w:rsidRPr="00F405CE" w:rsidRDefault="00F405CE" w:rsidP="00F405CE">
      <w:r w:rsidRPr="00F405CE">
        <w:t>B. La réponse du tribunal</w:t>
      </w:r>
    </w:p>
    <w:p w14:paraId="395693C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II. La portée de la solution</w:t>
      </w:r>
    </w:p>
    <w:p w14:paraId="24EDFAF4" w14:textId="77777777" w:rsidR="00DA4247" w:rsidRDefault="00F405CE" w:rsidP="00F405CE">
      <w:r w:rsidRPr="00F405CE">
        <w:t>A. L’apport de l’arrêt</w:t>
      </w:r>
    </w:p>
    <w:p w14:paraId="496F79FA" w14:textId="52B28039" w:rsidR="00F405CE" w:rsidRPr="00F405CE" w:rsidRDefault="00F405CE" w:rsidP="00F405CE">
      <w:r w:rsidRPr="00F405CE">
        <w:t>B. Ses limites ou conséquences</w:t>
      </w:r>
    </w:p>
    <w:p w14:paraId="54A7595D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Erreur fréquente</w:t>
      </w:r>
    </w:p>
    <w:p w14:paraId="331C340E" w14:textId="77777777" w:rsidR="00F405CE" w:rsidRPr="00F405CE" w:rsidRDefault="00F405CE" w:rsidP="00F405CE">
      <w:r w:rsidRPr="00F405CE">
        <w:t>Paraphraser l’arrêt au lieu de l’analyser.</w:t>
      </w:r>
    </w:p>
    <w:p w14:paraId="0C321413" w14:textId="77777777" w:rsidR="00BE0648" w:rsidRDefault="00BE0648">
      <w:pPr>
        <w:spacing w:before="0" w:after="160"/>
        <w:jc w:val="left"/>
      </w:pPr>
      <w:r>
        <w:br w:type="page"/>
      </w:r>
    </w:p>
    <w:p w14:paraId="658F053A" w14:textId="2C91A848" w:rsidR="00F405CE" w:rsidRPr="00F405CE" w:rsidRDefault="00F405CE" w:rsidP="00397587">
      <w:pPr>
        <w:pStyle w:val="Titre1"/>
      </w:pPr>
      <w:r w:rsidRPr="00F405CE">
        <w:t>Mémo méthode : dissertation juridique</w:t>
      </w:r>
    </w:p>
    <w:p w14:paraId="3AC86EB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La dissertation</w:t>
      </w:r>
    </w:p>
    <w:p w14:paraId="364C4ADB" w14:textId="77777777" w:rsidR="00F405CE" w:rsidRPr="00F405CE" w:rsidRDefault="00F405CE" w:rsidP="00F405CE">
      <w:r w:rsidRPr="00F405CE">
        <w:t>Objectif : répondre à une question juridique par une argumentation structurée.</w:t>
      </w:r>
    </w:p>
    <w:p w14:paraId="27E08E6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Étapes</w:t>
      </w:r>
    </w:p>
    <w:p w14:paraId="6CC2B20B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Lire le sujet.</w:t>
      </w:r>
    </w:p>
    <w:p w14:paraId="0435408B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Définir les termes.</w:t>
      </w:r>
    </w:p>
    <w:p w14:paraId="09F9C162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Délimiter le sujet.</w:t>
      </w:r>
    </w:p>
    <w:p w14:paraId="4D7C7882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Identifier les enjeux.</w:t>
      </w:r>
    </w:p>
    <w:p w14:paraId="3B27FE00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Formuler une problématique.</w:t>
      </w:r>
    </w:p>
    <w:p w14:paraId="084819A0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Construire un plan.</w:t>
      </w:r>
    </w:p>
    <w:p w14:paraId="510BB783" w14:textId="77777777" w:rsidR="00F405CE" w:rsidRPr="00F405CE" w:rsidRDefault="00F405CE" w:rsidP="00F405CE">
      <w:pPr>
        <w:numPr>
          <w:ilvl w:val="0"/>
          <w:numId w:val="12"/>
        </w:numPr>
      </w:pPr>
      <w:r w:rsidRPr="00F405CE">
        <w:t>Argumenter.</w:t>
      </w:r>
    </w:p>
    <w:p w14:paraId="498BF2C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Introduction</w:t>
      </w:r>
    </w:p>
    <w:p w14:paraId="18ECD1F9" w14:textId="77777777" w:rsidR="00F405CE" w:rsidRPr="00F405CE" w:rsidRDefault="00F405CE" w:rsidP="00F405CE">
      <w:pPr>
        <w:numPr>
          <w:ilvl w:val="0"/>
          <w:numId w:val="13"/>
        </w:numPr>
      </w:pPr>
      <w:r w:rsidRPr="00F405CE">
        <w:t>accroche ;</w:t>
      </w:r>
    </w:p>
    <w:p w14:paraId="503FFA99" w14:textId="77777777" w:rsidR="00F405CE" w:rsidRPr="00F405CE" w:rsidRDefault="00F405CE" w:rsidP="00F405CE">
      <w:pPr>
        <w:numPr>
          <w:ilvl w:val="0"/>
          <w:numId w:val="13"/>
        </w:numPr>
      </w:pPr>
      <w:r w:rsidRPr="00F405CE">
        <w:t>définitions ;</w:t>
      </w:r>
    </w:p>
    <w:p w14:paraId="417DA1D0" w14:textId="77777777" w:rsidR="00F405CE" w:rsidRPr="00F405CE" w:rsidRDefault="00F405CE" w:rsidP="00F405CE">
      <w:pPr>
        <w:numPr>
          <w:ilvl w:val="0"/>
          <w:numId w:val="13"/>
        </w:numPr>
      </w:pPr>
      <w:r w:rsidRPr="00F405CE">
        <w:t>délimitation ;</w:t>
      </w:r>
    </w:p>
    <w:p w14:paraId="0BB5876D" w14:textId="77777777" w:rsidR="00F405CE" w:rsidRPr="00F405CE" w:rsidRDefault="00F405CE" w:rsidP="00F405CE">
      <w:pPr>
        <w:numPr>
          <w:ilvl w:val="0"/>
          <w:numId w:val="13"/>
        </w:numPr>
      </w:pPr>
      <w:r w:rsidRPr="00F405CE">
        <w:t>intérêt du sujet ;</w:t>
      </w:r>
    </w:p>
    <w:p w14:paraId="4E19126D" w14:textId="77777777" w:rsidR="00F405CE" w:rsidRPr="00F405CE" w:rsidRDefault="00F405CE" w:rsidP="00F405CE">
      <w:pPr>
        <w:numPr>
          <w:ilvl w:val="0"/>
          <w:numId w:val="13"/>
        </w:numPr>
      </w:pPr>
      <w:r w:rsidRPr="00F405CE">
        <w:t>problématique ;</w:t>
      </w:r>
    </w:p>
    <w:p w14:paraId="32E4B16C" w14:textId="77777777" w:rsidR="00F405CE" w:rsidRPr="00F405CE" w:rsidRDefault="00F405CE" w:rsidP="00F405CE">
      <w:pPr>
        <w:numPr>
          <w:ilvl w:val="0"/>
          <w:numId w:val="13"/>
        </w:numPr>
      </w:pPr>
      <w:r w:rsidRPr="00F405CE">
        <w:t>annonce du plan.</w:t>
      </w:r>
    </w:p>
    <w:p w14:paraId="0A773D3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Erreur fréquente</w:t>
      </w:r>
    </w:p>
    <w:p w14:paraId="1B739383" w14:textId="77777777" w:rsidR="00F405CE" w:rsidRPr="00F405CE" w:rsidRDefault="00F405CE" w:rsidP="00F405CE">
      <w:r w:rsidRPr="00F405CE">
        <w:t>Réciter le cours sans répondre à la problématique.</w:t>
      </w:r>
    </w:p>
    <w:p w14:paraId="3BEED51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JurisMedX</w:t>
      </w:r>
    </w:p>
    <w:p w14:paraId="5471BEA7" w14:textId="77777777" w:rsidR="00F405CE" w:rsidRPr="00F405CE" w:rsidRDefault="00F405CE" w:rsidP="00F405CE">
      <w:r w:rsidRPr="00F405CE">
        <w:t>Une dissertation n’est pas une étagère à connaissances. C’est une réponse organisée à une question.</w:t>
      </w:r>
    </w:p>
    <w:p w14:paraId="6611EA27" w14:textId="77777777" w:rsidR="00397587" w:rsidRDefault="00397587">
      <w:pPr>
        <w:spacing w:before="0" w:after="160"/>
        <w:jc w:val="left"/>
      </w:pPr>
      <w:r>
        <w:br w:type="page"/>
      </w:r>
    </w:p>
    <w:p w14:paraId="2057D3A9" w14:textId="5850C371" w:rsidR="00F405CE" w:rsidRPr="00F405CE" w:rsidRDefault="00F405CE" w:rsidP="00987654">
      <w:pPr>
        <w:pStyle w:val="Titre2"/>
      </w:pPr>
      <w:r w:rsidRPr="00F405CE">
        <w:t>Mémo méthode : lire un article de loi</w:t>
      </w:r>
    </w:p>
    <w:p w14:paraId="645FACD2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Lire un article</w:t>
      </w:r>
    </w:p>
    <w:p w14:paraId="4575D77E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Questions à poser</w:t>
      </w:r>
    </w:p>
    <w:p w14:paraId="54D8E97E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Qui est concerné ?</w:t>
      </w:r>
    </w:p>
    <w:p w14:paraId="2082761E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Quel est le verbe ?</w:t>
      </w:r>
    </w:p>
    <w:p w14:paraId="47FA3397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Quelles sont les conditions ?</w:t>
      </w:r>
    </w:p>
    <w:p w14:paraId="649A07C3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Les conditions sont-elles cumulatives ou alternatives ?</w:t>
      </w:r>
    </w:p>
    <w:p w14:paraId="0428B0DD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Existe-t-il une exception ?</w:t>
      </w:r>
    </w:p>
    <w:p w14:paraId="2815CCC7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Quelle est la conséquence ?</w:t>
      </w:r>
    </w:p>
    <w:p w14:paraId="675DB480" w14:textId="77777777" w:rsidR="00F405CE" w:rsidRPr="00F405CE" w:rsidRDefault="00F405CE" w:rsidP="00F405CE">
      <w:pPr>
        <w:numPr>
          <w:ilvl w:val="0"/>
          <w:numId w:val="14"/>
        </w:numPr>
      </w:pPr>
      <w:r w:rsidRPr="00F405CE">
        <w:t>Quelle autre règle faut-il lire avec cet article ?</w:t>
      </w:r>
    </w:p>
    <w:p w14:paraId="10E273E9" w14:textId="77777777" w:rsidR="00F405CE" w:rsidRPr="00F405CE" w:rsidRDefault="00F405CE" w:rsidP="00987654">
      <w:pPr>
        <w:pStyle w:val="Titre2"/>
      </w:pPr>
      <w:r w:rsidRPr="00F405CE">
        <w:t>Mots à surveiller</w:t>
      </w:r>
    </w:p>
    <w:p w14:paraId="5A856A37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peut ;</w:t>
      </w:r>
    </w:p>
    <w:p w14:paraId="4B489F24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doit ;</w:t>
      </w:r>
    </w:p>
    <w:p w14:paraId="3C0DF5C8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sauf ;</w:t>
      </w:r>
    </w:p>
    <w:p w14:paraId="7E9ABAFD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toutefois ;</w:t>
      </w:r>
    </w:p>
    <w:p w14:paraId="11048B1A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à condition que ;</w:t>
      </w:r>
    </w:p>
    <w:p w14:paraId="76591C6A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en principe ;</w:t>
      </w:r>
    </w:p>
    <w:p w14:paraId="53A402A5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sous réserve ;</w:t>
      </w:r>
    </w:p>
    <w:p w14:paraId="560662C2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notamment ;</w:t>
      </w:r>
    </w:p>
    <w:p w14:paraId="4E079F1E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et ;</w:t>
      </w:r>
    </w:p>
    <w:p w14:paraId="1570184B" w14:textId="77777777" w:rsidR="00F405CE" w:rsidRPr="00F405CE" w:rsidRDefault="00F405CE" w:rsidP="00F405CE">
      <w:pPr>
        <w:numPr>
          <w:ilvl w:val="0"/>
          <w:numId w:val="15"/>
        </w:numPr>
      </w:pPr>
      <w:r w:rsidRPr="00F405CE">
        <w:t>ou.</w:t>
      </w:r>
    </w:p>
    <w:p w14:paraId="0860B949" w14:textId="77777777" w:rsidR="00F405CE" w:rsidRPr="00F405CE" w:rsidRDefault="00F405CE" w:rsidP="00987654">
      <w:pPr>
        <w:pStyle w:val="Titre2"/>
      </w:pPr>
      <w:r w:rsidRPr="00F405CE">
        <w:t>Exercice</w:t>
      </w:r>
    </w:p>
    <w:p w14:paraId="01B0D64D" w14:textId="77777777" w:rsidR="00F405CE" w:rsidRPr="00F405CE" w:rsidRDefault="00F405CE" w:rsidP="00F405CE">
      <w:r w:rsidRPr="00F405CE">
        <w:t>Article / disposition à analyser :</w:t>
      </w:r>
    </w:p>
    <w:p w14:paraId="781A04F6" w14:textId="77777777" w:rsidR="00F405CE" w:rsidRPr="00F405CE" w:rsidRDefault="00D9042D" w:rsidP="00F405CE">
      <w:r>
        <w:pict w14:anchorId="2982C3FB">
          <v:rect id="_x0000_i1073" style="width:0;height:1.5pt" o:hralign="center" o:hrstd="t" o:hr="t" fillcolor="#a0a0a0" stroked="f"/>
        </w:pict>
      </w:r>
    </w:p>
    <w:p w14:paraId="193D4C08" w14:textId="77777777" w:rsidR="00F405CE" w:rsidRPr="00F405CE" w:rsidRDefault="00F405CE" w:rsidP="00F405CE">
      <w:r w:rsidRPr="00F405CE">
        <w:t>Conditions :</w:t>
      </w:r>
    </w:p>
    <w:p w14:paraId="5F9A8048" w14:textId="77777777" w:rsidR="00F405CE" w:rsidRPr="00F405CE" w:rsidRDefault="00D9042D" w:rsidP="00F405CE">
      <w:r>
        <w:pict w14:anchorId="18A531A1">
          <v:rect id="_x0000_i1074" style="width:0;height:1.5pt" o:hralign="center" o:hrstd="t" o:hr="t" fillcolor="#a0a0a0" stroked="f"/>
        </w:pict>
      </w:r>
    </w:p>
    <w:p w14:paraId="45383EE5" w14:textId="77777777" w:rsidR="00F405CE" w:rsidRPr="00F405CE" w:rsidRDefault="00F405CE" w:rsidP="00F405CE">
      <w:r w:rsidRPr="00F405CE">
        <w:t>Exception :</w:t>
      </w:r>
    </w:p>
    <w:p w14:paraId="19D1B0E2" w14:textId="77777777" w:rsidR="00F405CE" w:rsidRPr="00F405CE" w:rsidRDefault="00D9042D" w:rsidP="00F405CE">
      <w:r>
        <w:pict w14:anchorId="146DAA5F">
          <v:rect id="_x0000_i1075" style="width:0;height:1.5pt" o:hralign="center" o:hrstd="t" o:hr="t" fillcolor="#a0a0a0" stroked="f"/>
        </w:pict>
      </w:r>
    </w:p>
    <w:p w14:paraId="1C7B91D7" w14:textId="77777777" w:rsidR="00F405CE" w:rsidRPr="00F405CE" w:rsidRDefault="00F405CE" w:rsidP="00F405CE">
      <w:r w:rsidRPr="00F405CE">
        <w:t>Conséquence :</w:t>
      </w:r>
    </w:p>
    <w:p w14:paraId="4B96A060" w14:textId="77777777" w:rsidR="00F405CE" w:rsidRPr="00F405CE" w:rsidRDefault="00D9042D" w:rsidP="00F405CE">
      <w:r>
        <w:pict w14:anchorId="4E2DB52C">
          <v:rect id="_x0000_i1076" style="width:0;height:1.5pt" o:hralign="center" o:hrstd="t" o:hr="t" fillcolor="#a0a0a0" stroked="f"/>
        </w:pict>
      </w:r>
    </w:p>
    <w:p w14:paraId="6C935059" w14:textId="77777777" w:rsidR="00F405CE" w:rsidRPr="00F405CE" w:rsidRDefault="00D9042D" w:rsidP="00F405CE">
      <w:r>
        <w:pict w14:anchorId="4A8C3316">
          <v:rect id="_x0000_i1077" style="width:0;height:1.5pt" o:hralign="center" o:hrstd="t" o:hr="t" fillcolor="#a0a0a0" stroked="f"/>
        </w:pict>
      </w:r>
    </w:p>
    <w:p w14:paraId="3970D969" w14:textId="77777777" w:rsidR="00397587" w:rsidRDefault="00397587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6A7E5F7D" w14:textId="563E91EB" w:rsidR="00F405CE" w:rsidRPr="00F405CE" w:rsidRDefault="00F405CE" w:rsidP="00397587">
      <w:pPr>
        <w:pStyle w:val="Titre1"/>
      </w:pPr>
      <w:r w:rsidRPr="00F405CE">
        <w:t>Mémo méthode : recherche juridique suisse</w:t>
      </w:r>
    </w:p>
    <w:p w14:paraId="0D2233AD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Chercher sans se perdre</w:t>
      </w:r>
    </w:p>
    <w:p w14:paraId="74253196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Sources utiles</w:t>
      </w:r>
    </w:p>
    <w:p w14:paraId="030A081C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Fedlex</w:t>
      </w:r>
    </w:p>
    <w:p w14:paraId="32DBC454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Tribunal f</w:t>
      </w:r>
      <w:r w:rsidRPr="00F405CE">
        <w:rPr>
          <w:rFonts w:cs="Arial"/>
        </w:rPr>
        <w:t>é</w:t>
      </w:r>
      <w:r w:rsidRPr="00F405CE">
        <w:t>d</w:t>
      </w:r>
      <w:r w:rsidRPr="00F405CE">
        <w:rPr>
          <w:rFonts w:cs="Arial"/>
        </w:rPr>
        <w:t>é</w:t>
      </w:r>
      <w:r w:rsidRPr="00F405CE">
        <w:t>ral</w:t>
      </w:r>
    </w:p>
    <w:p w14:paraId="222B006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Lois cantonales</w:t>
      </w:r>
    </w:p>
    <w:p w14:paraId="322E344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Autorit</w:t>
      </w:r>
      <w:r w:rsidRPr="00F405CE">
        <w:rPr>
          <w:rFonts w:cs="Arial"/>
        </w:rPr>
        <w:t>é</w:t>
      </w:r>
      <w:r w:rsidRPr="00F405CE">
        <w:t>s cantonales</w:t>
      </w:r>
    </w:p>
    <w:p w14:paraId="34E21D6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Doctrine</w:t>
      </w:r>
    </w:p>
    <w:p w14:paraId="129420F2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Jurisprudence sp</w:t>
      </w:r>
      <w:r w:rsidRPr="00F405CE">
        <w:rPr>
          <w:rFonts w:cs="Arial"/>
        </w:rPr>
        <w:t>é</w:t>
      </w:r>
      <w:r w:rsidRPr="00F405CE">
        <w:t>cialis</w:t>
      </w:r>
      <w:r w:rsidRPr="00F405CE">
        <w:rPr>
          <w:rFonts w:cs="Arial"/>
        </w:rPr>
        <w:t>é</w:t>
      </w:r>
      <w:r w:rsidRPr="00F405CE">
        <w:t>e</w:t>
      </w:r>
    </w:p>
    <w:p w14:paraId="1479721D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Supports de cours</w:t>
      </w:r>
    </w:p>
    <w:p w14:paraId="51EC3B1B" w14:textId="57C0A4A7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Ressources JurisMedX</w:t>
      </w:r>
    </w:p>
    <w:p w14:paraId="6EA45F2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Avant de chercher</w:t>
      </w:r>
    </w:p>
    <w:p w14:paraId="32E2A3DF" w14:textId="77777777" w:rsidR="00F405CE" w:rsidRPr="00F405CE" w:rsidRDefault="00F405CE" w:rsidP="00F405CE">
      <w:r w:rsidRPr="00F405CE">
        <w:t>Définir :</w:t>
      </w:r>
    </w:p>
    <w:p w14:paraId="3BB57A0E" w14:textId="77777777" w:rsidR="00F405CE" w:rsidRPr="00F405CE" w:rsidRDefault="00F405CE" w:rsidP="00F405CE">
      <w:pPr>
        <w:numPr>
          <w:ilvl w:val="0"/>
          <w:numId w:val="16"/>
        </w:numPr>
      </w:pPr>
      <w:r w:rsidRPr="00F405CE">
        <w:t>le domaine ;</w:t>
      </w:r>
    </w:p>
    <w:p w14:paraId="3C182EF9" w14:textId="77777777" w:rsidR="00F405CE" w:rsidRPr="00F405CE" w:rsidRDefault="00F405CE" w:rsidP="00F405CE">
      <w:pPr>
        <w:numPr>
          <w:ilvl w:val="0"/>
          <w:numId w:val="16"/>
        </w:numPr>
      </w:pPr>
      <w:r w:rsidRPr="00F405CE">
        <w:t>la question ;</w:t>
      </w:r>
    </w:p>
    <w:p w14:paraId="06CECFAA" w14:textId="77777777" w:rsidR="00F405CE" w:rsidRPr="00F405CE" w:rsidRDefault="00F405CE" w:rsidP="00F405CE">
      <w:pPr>
        <w:numPr>
          <w:ilvl w:val="0"/>
          <w:numId w:val="16"/>
        </w:numPr>
      </w:pPr>
      <w:r w:rsidRPr="00F405CE">
        <w:t>les mots-clés ;</w:t>
      </w:r>
    </w:p>
    <w:p w14:paraId="470171FE" w14:textId="77777777" w:rsidR="00F405CE" w:rsidRPr="00F405CE" w:rsidRDefault="00F405CE" w:rsidP="00F405CE">
      <w:pPr>
        <w:numPr>
          <w:ilvl w:val="0"/>
          <w:numId w:val="16"/>
        </w:numPr>
      </w:pPr>
      <w:r w:rsidRPr="00F405CE">
        <w:t>le canton ;</w:t>
      </w:r>
    </w:p>
    <w:p w14:paraId="1D7EF0D2" w14:textId="77777777" w:rsidR="00F405CE" w:rsidRPr="00F405CE" w:rsidRDefault="00F405CE" w:rsidP="00F405CE">
      <w:pPr>
        <w:numPr>
          <w:ilvl w:val="0"/>
          <w:numId w:val="16"/>
        </w:numPr>
      </w:pPr>
      <w:r w:rsidRPr="00F405CE">
        <w:t>la période ;</w:t>
      </w:r>
    </w:p>
    <w:p w14:paraId="29E97012" w14:textId="77777777" w:rsidR="00F405CE" w:rsidRPr="00F405CE" w:rsidRDefault="00F405CE" w:rsidP="00F405CE">
      <w:pPr>
        <w:numPr>
          <w:ilvl w:val="0"/>
          <w:numId w:val="16"/>
        </w:numPr>
      </w:pPr>
      <w:r w:rsidRPr="00F405CE">
        <w:t>le type de source.</w:t>
      </w:r>
    </w:p>
    <w:p w14:paraId="7B7D3CD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Exemple de recherche</w:t>
      </w:r>
    </w:p>
    <w:p w14:paraId="0E936623" w14:textId="77777777" w:rsidR="00F405CE" w:rsidRPr="00F405CE" w:rsidRDefault="00F405CE" w:rsidP="00F405CE">
      <w:r w:rsidRPr="00F405CE">
        <w:t>Sujet : accès au dossier médical</w:t>
      </w:r>
    </w:p>
    <w:p w14:paraId="47C20D61" w14:textId="77777777" w:rsidR="00F405CE" w:rsidRPr="00F405CE" w:rsidRDefault="00F405CE" w:rsidP="00F405CE">
      <w:r w:rsidRPr="00F405CE">
        <w:t>Mots-clés :</w:t>
      </w:r>
    </w:p>
    <w:p w14:paraId="7A8812B5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dossier patient ;</w:t>
      </w:r>
    </w:p>
    <w:p w14:paraId="5142AD1A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accès dossier ;</w:t>
      </w:r>
    </w:p>
    <w:p w14:paraId="05F7A853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secret médical ;</w:t>
      </w:r>
    </w:p>
    <w:p w14:paraId="09011E85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protection des données ;</w:t>
      </w:r>
    </w:p>
    <w:p w14:paraId="0AFC87CC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patient décédé ;</w:t>
      </w:r>
    </w:p>
    <w:p w14:paraId="14F2486C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représentant ;</w:t>
      </w:r>
    </w:p>
    <w:p w14:paraId="2DD10A43" w14:textId="77777777" w:rsidR="00F405CE" w:rsidRPr="00F405CE" w:rsidRDefault="00F405CE" w:rsidP="00F405CE">
      <w:pPr>
        <w:numPr>
          <w:ilvl w:val="0"/>
          <w:numId w:val="17"/>
        </w:numPr>
      </w:pPr>
      <w:r w:rsidRPr="00F405CE">
        <w:t>caviardage.</w:t>
      </w:r>
    </w:p>
    <w:p w14:paraId="47837A91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Réflexe JurisMedX</w:t>
      </w:r>
    </w:p>
    <w:p w14:paraId="1A01D86E" w14:textId="77777777" w:rsidR="00F405CE" w:rsidRPr="00F405CE" w:rsidRDefault="00F405CE" w:rsidP="00F405CE">
      <w:r w:rsidRPr="00F405CE">
        <w:t>Une bonne recherche commence rarement par dix onglets ouverts au hasard.</w:t>
      </w:r>
    </w:p>
    <w:p w14:paraId="79DF4AD1" w14:textId="77777777" w:rsidR="00397587" w:rsidRDefault="00397587">
      <w:pPr>
        <w:spacing w:before="0" w:after="160"/>
        <w:jc w:val="left"/>
      </w:pPr>
      <w:r>
        <w:br w:type="page"/>
      </w:r>
    </w:p>
    <w:p w14:paraId="3D483B12" w14:textId="1F50CD43" w:rsidR="00F405CE" w:rsidRPr="00F405CE" w:rsidRDefault="00F405CE" w:rsidP="00397587">
      <w:pPr>
        <w:pStyle w:val="Titre1"/>
      </w:pPr>
      <w:r w:rsidRPr="00F405CE">
        <w:t>Checkpoint mi-parcours</w:t>
      </w:r>
    </w:p>
    <w:p w14:paraId="170EF610" w14:textId="77777777" w:rsidR="00F405CE" w:rsidRPr="00F405CE" w:rsidRDefault="00F405CE" w:rsidP="00924FA2">
      <w:pPr>
        <w:spacing w:before="240" w:after="240"/>
        <w:rPr>
          <w:b/>
          <w:bCs/>
        </w:rPr>
      </w:pPr>
      <w:r w:rsidRPr="00F405CE">
        <w:rPr>
          <w:b/>
          <w:bCs/>
        </w:rPr>
        <w:t>Bilan intermédiaire</w:t>
      </w:r>
    </w:p>
    <w:p w14:paraId="34027318" w14:textId="77777777" w:rsidR="00F405CE" w:rsidRPr="00F405CE" w:rsidRDefault="00F405CE" w:rsidP="00924FA2">
      <w:pPr>
        <w:spacing w:before="240" w:after="240"/>
      </w:pPr>
      <w:r w:rsidRPr="00F405CE">
        <w:t>Date : _______________________________</w:t>
      </w:r>
    </w:p>
    <w:p w14:paraId="5D062AC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qui avance bien</w:t>
      </w:r>
    </w:p>
    <w:p w14:paraId="50A4AE19" w14:textId="77777777" w:rsidR="00F405CE" w:rsidRPr="00F405CE" w:rsidRDefault="00D9042D" w:rsidP="00F405CE">
      <w:r>
        <w:pict w14:anchorId="6BD31E18">
          <v:rect id="_x0000_i1078" style="width:0;height:1.5pt" o:hralign="center" o:hrstd="t" o:hr="t" fillcolor="#a0a0a0" stroked="f"/>
        </w:pict>
      </w:r>
    </w:p>
    <w:p w14:paraId="58B7D4B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qui n’avance pas</w:t>
      </w:r>
    </w:p>
    <w:p w14:paraId="1F675B73" w14:textId="77777777" w:rsidR="00F405CE" w:rsidRPr="00F405CE" w:rsidRDefault="00D9042D" w:rsidP="00F405CE">
      <w:r>
        <w:pict w14:anchorId="1D365F74">
          <v:rect id="_x0000_i1079" style="width:0;height:1.5pt" o:hralign="center" o:hrstd="t" o:hr="t" fillcolor="#a0a0a0" stroked="f"/>
        </w:pict>
      </w:r>
    </w:p>
    <w:p w14:paraId="5B2C19C0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abandonner ou simplifier</w:t>
      </w:r>
    </w:p>
    <w:p w14:paraId="45E4C5D3" w14:textId="77777777" w:rsidR="00F405CE" w:rsidRPr="00F405CE" w:rsidRDefault="00D9042D" w:rsidP="00F405CE">
      <w:r>
        <w:pict w14:anchorId="49F8ABCC">
          <v:rect id="_x0000_i1080" style="width:0;height:1.5pt" o:hralign="center" o:hrstd="t" o:hr="t" fillcolor="#a0a0a0" stroked="f"/>
        </w:pict>
      </w:r>
    </w:p>
    <w:p w14:paraId="7485F8C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renforcer</w:t>
      </w:r>
    </w:p>
    <w:p w14:paraId="52A5F549" w14:textId="77777777" w:rsidR="00F405CE" w:rsidRPr="00F405CE" w:rsidRDefault="00D9042D" w:rsidP="00F405CE">
      <w:r>
        <w:pict w14:anchorId="63E395F6">
          <v:rect id="_x0000_i1081" style="width:0;height:1.5pt" o:hralign="center" o:hrstd="t" o:hr="t" fillcolor="#a0a0a0" stroked="f"/>
        </w:pict>
      </w:r>
    </w:p>
    <w:p w14:paraId="43BFC943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Ma priorité pour les deux prochaines semaines</w:t>
      </w:r>
    </w:p>
    <w:p w14:paraId="2F98DDB7" w14:textId="77777777" w:rsidR="00F405CE" w:rsidRPr="00F405CE" w:rsidRDefault="00D9042D" w:rsidP="00F405CE">
      <w:r>
        <w:pict w14:anchorId="2CFCEAF1">
          <v:rect id="_x0000_i1082" style="width:0;height:1.5pt" o:hralign="center" o:hrstd="t" o:hr="t" fillcolor="#a0a0a0" stroked="f"/>
        </w:pict>
      </w:r>
    </w:p>
    <w:p w14:paraId="167E8F2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Mes 3 actions concrètes</w:t>
      </w:r>
    </w:p>
    <w:p w14:paraId="10474EB9" w14:textId="77777777" w:rsidR="00F405CE" w:rsidRPr="00F405CE" w:rsidRDefault="00D9042D" w:rsidP="00F405CE">
      <w:pPr>
        <w:numPr>
          <w:ilvl w:val="0"/>
          <w:numId w:val="18"/>
        </w:numPr>
      </w:pPr>
      <w:r>
        <w:pict w14:anchorId="7DCDDA97">
          <v:rect id="_x0000_i1083" style="width:0;height:1.5pt" o:hralign="center" o:hrstd="t" o:hr="t" fillcolor="#a0a0a0" stroked="f"/>
        </w:pict>
      </w:r>
    </w:p>
    <w:p w14:paraId="1AA3CA7A" w14:textId="77777777" w:rsidR="00F405CE" w:rsidRPr="00F405CE" w:rsidRDefault="00D9042D" w:rsidP="00F405CE">
      <w:pPr>
        <w:numPr>
          <w:ilvl w:val="0"/>
          <w:numId w:val="18"/>
        </w:numPr>
      </w:pPr>
      <w:r>
        <w:pict w14:anchorId="5D47D827">
          <v:rect id="_x0000_i1084" style="width:0;height:1.5pt" o:hralign="center" o:hrstd="t" o:hr="t" fillcolor="#a0a0a0" stroked="f"/>
        </w:pict>
      </w:r>
    </w:p>
    <w:p w14:paraId="189B77CD" w14:textId="77777777" w:rsidR="00F405CE" w:rsidRPr="00F405CE" w:rsidRDefault="00D9042D" w:rsidP="00F405CE">
      <w:pPr>
        <w:numPr>
          <w:ilvl w:val="0"/>
          <w:numId w:val="18"/>
        </w:numPr>
      </w:pPr>
      <w:r>
        <w:pict w14:anchorId="283C2F67">
          <v:rect id="_x0000_i1085" style="width:0;height:1.5pt" o:hralign="center" o:hrstd="t" o:hr="t" fillcolor="#a0a0a0" stroked="f"/>
        </w:pict>
      </w:r>
    </w:p>
    <w:p w14:paraId="1F4F9FE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JurisMedX</w:t>
      </w:r>
    </w:p>
    <w:p w14:paraId="4CB6561B" w14:textId="77777777" w:rsidR="00F405CE" w:rsidRPr="00F405CE" w:rsidRDefault="00F405CE" w:rsidP="00F405CE">
      <w:r w:rsidRPr="00F405CE">
        <w:t>Le bilan n’est pas là pour culpabiliser. Il sert à reprendre la main.</w:t>
      </w:r>
    </w:p>
    <w:p w14:paraId="77E50076" w14:textId="77777777" w:rsidR="00EB4E92" w:rsidRDefault="00EB4E92">
      <w:pPr>
        <w:spacing w:before="0" w:after="160"/>
        <w:jc w:val="left"/>
      </w:pPr>
      <w:r>
        <w:br w:type="page"/>
      </w:r>
    </w:p>
    <w:p w14:paraId="756CE349" w14:textId="3B885300" w:rsidR="00F405CE" w:rsidRPr="00F405CE" w:rsidRDefault="00F405CE" w:rsidP="00EB4E92">
      <w:pPr>
        <w:pStyle w:val="Titre1"/>
      </w:pPr>
      <w:r w:rsidRPr="00F405CE">
        <w:t>Bilan final</w:t>
      </w:r>
    </w:p>
    <w:p w14:paraId="6D584B66" w14:textId="77777777" w:rsidR="00F405CE" w:rsidRPr="00F405CE" w:rsidRDefault="00F405CE" w:rsidP="0009085D">
      <w:pPr>
        <w:spacing w:before="240" w:after="240"/>
        <w:rPr>
          <w:b/>
          <w:bCs/>
        </w:rPr>
      </w:pPr>
      <w:r w:rsidRPr="00F405CE">
        <w:rPr>
          <w:b/>
          <w:bCs/>
        </w:rPr>
        <w:t>Fin de période</w:t>
      </w:r>
    </w:p>
    <w:p w14:paraId="6F5166D6" w14:textId="77777777" w:rsidR="00F405CE" w:rsidRPr="00F405CE" w:rsidRDefault="00F405CE" w:rsidP="0009085D">
      <w:pPr>
        <w:spacing w:before="240" w:after="240"/>
      </w:pPr>
      <w:r w:rsidRPr="00F405CE">
        <w:t>Période couverte : _______________________________</w:t>
      </w:r>
    </w:p>
    <w:p w14:paraId="20E31768" w14:textId="77777777" w:rsidR="00F405CE" w:rsidRPr="00F405CE" w:rsidRDefault="00F405CE" w:rsidP="0009085D">
      <w:pPr>
        <w:spacing w:before="240" w:after="240"/>
        <w:rPr>
          <w:b/>
          <w:bCs/>
        </w:rPr>
      </w:pPr>
      <w:r w:rsidRPr="00F405CE">
        <w:rPr>
          <w:b/>
          <w:bCs/>
        </w:rPr>
        <w:t>Ce que j’ai réussi</w:t>
      </w:r>
    </w:p>
    <w:p w14:paraId="4305A767" w14:textId="77777777" w:rsidR="00F405CE" w:rsidRPr="00F405CE" w:rsidRDefault="00D9042D" w:rsidP="00F405CE">
      <w:r>
        <w:pict w14:anchorId="3D60CA93">
          <v:rect id="_x0000_i1086" style="width:0;height:1.5pt" o:hralign="center" o:hrstd="t" o:hr="t" fillcolor="#a0a0a0" stroked="f"/>
        </w:pict>
      </w:r>
    </w:p>
    <w:p w14:paraId="4AF40437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j’ai appris sur ma méthode</w:t>
      </w:r>
    </w:p>
    <w:p w14:paraId="0E529E1B" w14:textId="77777777" w:rsidR="00F405CE" w:rsidRPr="00F405CE" w:rsidRDefault="00D9042D" w:rsidP="00F405CE">
      <w:r>
        <w:pict w14:anchorId="45482C3D">
          <v:rect id="_x0000_i1087" style="width:0;height:1.5pt" o:hralign="center" o:hrstd="t" o:hr="t" fillcolor="#a0a0a0" stroked="f"/>
        </w:pict>
      </w:r>
    </w:p>
    <w:p w14:paraId="12882969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continuer</w:t>
      </w:r>
    </w:p>
    <w:p w14:paraId="0CA94C15" w14:textId="77777777" w:rsidR="00F405CE" w:rsidRPr="00F405CE" w:rsidRDefault="00D9042D" w:rsidP="00F405CE">
      <w:r>
        <w:pict w14:anchorId="7CD5FAE5">
          <v:rect id="_x0000_i1088" style="width:0;height:1.5pt" o:hralign="center" o:hrstd="t" o:hr="t" fillcolor="#a0a0a0" stroked="f"/>
        </w:pict>
      </w:r>
    </w:p>
    <w:p w14:paraId="55D8782D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dois changer</w:t>
      </w:r>
    </w:p>
    <w:p w14:paraId="6C87392D" w14:textId="77777777" w:rsidR="00F405CE" w:rsidRPr="00F405CE" w:rsidRDefault="00D9042D" w:rsidP="00F405CE">
      <w:r>
        <w:pict w14:anchorId="3807221F">
          <v:rect id="_x0000_i1089" style="width:0;height:1.5pt" o:hralign="center" o:hrstd="t" o:hr="t" fillcolor="#a0a0a0" stroked="f"/>
        </w:pict>
      </w:r>
    </w:p>
    <w:p w14:paraId="1AA96398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Mes meilleurs outils</w:t>
      </w:r>
    </w:p>
    <w:p w14:paraId="4265C47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Cas pratiques</w:t>
      </w:r>
    </w:p>
    <w:p w14:paraId="6281CF05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QCM</w:t>
      </w:r>
    </w:p>
    <w:p w14:paraId="174B0400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Anki</w:t>
      </w:r>
    </w:p>
    <w:p w14:paraId="7C5000A6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Cartes mentales</w:t>
      </w:r>
    </w:p>
    <w:p w14:paraId="40D05A1C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Fiches courtes</w:t>
      </w:r>
    </w:p>
    <w:p w14:paraId="55375D71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R</w:t>
      </w:r>
      <w:r w:rsidRPr="00F405CE">
        <w:rPr>
          <w:rFonts w:cs="Arial"/>
        </w:rPr>
        <w:t>é</w:t>
      </w:r>
      <w:r w:rsidRPr="00F405CE">
        <w:t>pertoire d</w:t>
      </w:r>
      <w:r w:rsidRPr="00F405CE">
        <w:rPr>
          <w:rFonts w:cs="Arial"/>
        </w:rPr>
        <w:t>’</w:t>
      </w:r>
      <w:r w:rsidRPr="00F405CE">
        <w:t>arr</w:t>
      </w:r>
      <w:r w:rsidRPr="00F405CE">
        <w:rPr>
          <w:rFonts w:cs="Arial"/>
        </w:rPr>
        <w:t>ê</w:t>
      </w:r>
      <w:r w:rsidRPr="00F405CE">
        <w:t>ts</w:t>
      </w:r>
    </w:p>
    <w:p w14:paraId="0B618E8C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Travail en bin</w:t>
      </w:r>
      <w:r w:rsidRPr="00F405CE">
        <w:rPr>
          <w:rFonts w:cs="Arial"/>
        </w:rPr>
        <w:t>ô</w:t>
      </w:r>
      <w:r w:rsidRPr="00F405CE">
        <w:t>me</w:t>
      </w:r>
    </w:p>
    <w:p w14:paraId="5E9DFD25" w14:textId="77777777" w:rsidR="00DA4247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Planning</w:t>
      </w:r>
    </w:p>
    <w:p w14:paraId="6F5E7597" w14:textId="38A64B28" w:rsidR="00F405CE" w:rsidRPr="00F405CE" w:rsidRDefault="00F405CE" w:rsidP="00F405CE">
      <w:r w:rsidRPr="00F405CE">
        <w:rPr>
          <w:rFonts w:ascii="Segoe UI Symbol" w:hAnsi="Segoe UI Symbol" w:cs="Segoe UI Symbol"/>
        </w:rPr>
        <w:t>☐</w:t>
      </w:r>
      <w:r w:rsidRPr="00F405CE">
        <w:t xml:space="preserve"> Autre : _______________________________</w:t>
      </w:r>
    </w:p>
    <w:p w14:paraId="15D2049D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Ce que je veux transmettre à mon futur moi</w:t>
      </w:r>
    </w:p>
    <w:p w14:paraId="3507BE19" w14:textId="77777777" w:rsidR="00F405CE" w:rsidRPr="00F405CE" w:rsidRDefault="00D9042D" w:rsidP="00F405CE">
      <w:r>
        <w:pict w14:anchorId="04B4CDB7">
          <v:rect id="_x0000_i1090" style="width:0;height:1.5pt" o:hralign="center" o:hrstd="t" o:hr="t" fillcolor="#a0a0a0" stroked="f"/>
        </w:pict>
      </w:r>
    </w:p>
    <w:p w14:paraId="05148E5E" w14:textId="77777777" w:rsidR="00F405CE" w:rsidRPr="00F405CE" w:rsidRDefault="00D9042D" w:rsidP="00F405CE">
      <w:r>
        <w:pict w14:anchorId="27449FC7">
          <v:rect id="_x0000_i1091" style="width:0;height:1.5pt" o:hralign="center" o:hrstd="t" o:hr="t" fillcolor="#a0a0a0" stroked="f"/>
        </w:pict>
      </w:r>
    </w:p>
    <w:p w14:paraId="00A651FE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Phrase finale</w:t>
      </w:r>
    </w:p>
    <w:p w14:paraId="07A42657" w14:textId="77777777" w:rsidR="00F405CE" w:rsidRPr="00F405CE" w:rsidRDefault="00F405CE" w:rsidP="00F405CE">
      <w:r w:rsidRPr="00F405CE">
        <w:t>La régularité ne fait pas de bruit. Mais c’est souvent elle qui gagne à la fin.</w:t>
      </w:r>
    </w:p>
    <w:p w14:paraId="3F5F7966" w14:textId="77777777" w:rsidR="00F405CE" w:rsidRPr="00F405CE" w:rsidRDefault="00D9042D" w:rsidP="00F405CE">
      <w:r>
        <w:pict w14:anchorId="0EB254E9">
          <v:rect id="_x0000_i1092" style="width:0;height:1.5pt" o:hralign="center" o:hrstd="t" o:hr="t" fillcolor="#a0a0a0" stroked="f"/>
        </w:pict>
      </w:r>
    </w:p>
    <w:p w14:paraId="1313B075" w14:textId="77777777" w:rsidR="00EB4E92" w:rsidRDefault="00EB4E92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4CC12053" w14:textId="75653F15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Notes libres</w:t>
      </w:r>
    </w:p>
    <w:p w14:paraId="2801DF47" w14:textId="77777777" w:rsidR="00F405CE" w:rsidRPr="00F405CE" w:rsidRDefault="00D9042D" w:rsidP="00F405CE">
      <w:r>
        <w:pict w14:anchorId="6A702A49">
          <v:rect id="_x0000_i1093" style="width:0;height:1.5pt" o:hralign="center" o:hrstd="t" o:hr="t" fillcolor="#a0a0a0" stroked="f"/>
        </w:pict>
      </w:r>
    </w:p>
    <w:p w14:paraId="6ADF7970" w14:textId="77777777" w:rsidR="00F405CE" w:rsidRPr="00F405CE" w:rsidRDefault="00D9042D" w:rsidP="00F405CE">
      <w:r>
        <w:pict w14:anchorId="6C1322D6">
          <v:rect id="_x0000_i1094" style="width:0;height:1.5pt" o:hralign="center" o:hrstd="t" o:hr="t" fillcolor="#a0a0a0" stroked="f"/>
        </w:pict>
      </w:r>
    </w:p>
    <w:p w14:paraId="1A42A4F1" w14:textId="77777777" w:rsidR="00F405CE" w:rsidRPr="00F405CE" w:rsidRDefault="00D9042D" w:rsidP="00F405CE">
      <w:r>
        <w:pict w14:anchorId="352C504C">
          <v:rect id="_x0000_i1095" style="width:0;height:1.5pt" o:hralign="center" o:hrstd="t" o:hr="t" fillcolor="#a0a0a0" stroked="f"/>
        </w:pict>
      </w:r>
    </w:p>
    <w:p w14:paraId="09BE70B8" w14:textId="77777777" w:rsidR="00F405CE" w:rsidRPr="00F405CE" w:rsidRDefault="00D9042D" w:rsidP="00F405CE">
      <w:r>
        <w:pict w14:anchorId="00114476">
          <v:rect id="_x0000_i1096" style="width:0;height:1.5pt" o:hralign="center" o:hrstd="t" o:hr="t" fillcolor="#a0a0a0" stroked="f"/>
        </w:pict>
      </w:r>
    </w:p>
    <w:p w14:paraId="69F6FB0A" w14:textId="77777777" w:rsidR="00F405CE" w:rsidRPr="00F405CE" w:rsidRDefault="00D9042D" w:rsidP="00F405CE">
      <w:r>
        <w:pict w14:anchorId="317C15F8">
          <v:rect id="_x0000_i1097" style="width:0;height:1.5pt" o:hralign="center" o:hrstd="t" o:hr="t" fillcolor="#a0a0a0" stroked="f"/>
        </w:pict>
      </w:r>
    </w:p>
    <w:p w14:paraId="43099150" w14:textId="77777777" w:rsidR="00F405CE" w:rsidRPr="00F405CE" w:rsidRDefault="00D9042D" w:rsidP="00F405CE">
      <w:r>
        <w:pict w14:anchorId="0063A04B">
          <v:rect id="_x0000_i1098" style="width:0;height:1.5pt" o:hralign="center" o:hrstd="t" o:hr="t" fillcolor="#a0a0a0" stroked="f"/>
        </w:pict>
      </w:r>
    </w:p>
    <w:p w14:paraId="786AF313" w14:textId="77777777" w:rsidR="00EB4E92" w:rsidRDefault="00EB4E92">
      <w:pPr>
        <w:spacing w:before="0" w:after="160"/>
        <w:jc w:val="left"/>
        <w:rPr>
          <w:b/>
          <w:bCs/>
        </w:rPr>
      </w:pPr>
      <w:r>
        <w:rPr>
          <w:b/>
          <w:bCs/>
        </w:rPr>
        <w:br w:type="page"/>
      </w:r>
    </w:p>
    <w:p w14:paraId="61188C5E" w14:textId="4324DE24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Liens et ressources JurisMedX</w:t>
      </w:r>
    </w:p>
    <w:p w14:paraId="05CDD7FB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Pour aller plus loin</w:t>
      </w:r>
    </w:p>
    <w:p w14:paraId="5DD243BB" w14:textId="77777777" w:rsidR="00DA4247" w:rsidRDefault="00F405CE" w:rsidP="00F405CE">
      <w:r w:rsidRPr="00F405CE">
        <w:t>Besoin de cas pratiques ?</w:t>
      </w:r>
    </w:p>
    <w:p w14:paraId="44E365E4" w14:textId="6E055672" w:rsidR="00F405CE" w:rsidRPr="00F405CE" w:rsidRDefault="00F405CE" w:rsidP="00F405CE">
      <w:r w:rsidRPr="00F405CE">
        <w:t>→ Ressources JurisMedX – Cas pratiques</w:t>
      </w:r>
    </w:p>
    <w:p w14:paraId="6E4908FA" w14:textId="77777777" w:rsidR="00DA4247" w:rsidRDefault="00F405CE" w:rsidP="00F405CE">
      <w:r w:rsidRPr="00F405CE">
        <w:t>Besoin de QCM ?</w:t>
      </w:r>
    </w:p>
    <w:p w14:paraId="62C8AE06" w14:textId="667D418F" w:rsidR="00F405CE" w:rsidRPr="00F405CE" w:rsidRDefault="00F405CE" w:rsidP="00F405CE">
      <w:r w:rsidRPr="00F405CE">
        <w:t>→ Ressources JurisMedX – QCM &amp; quiz</w:t>
      </w:r>
    </w:p>
    <w:p w14:paraId="71891ABD" w14:textId="77777777" w:rsidR="00DA4247" w:rsidRDefault="00F405CE" w:rsidP="00F405CE">
      <w:r w:rsidRPr="00F405CE">
        <w:t>Besoin de flashcards ?</w:t>
      </w:r>
    </w:p>
    <w:p w14:paraId="47C8FFFC" w14:textId="02EA4C98" w:rsidR="00F405CE" w:rsidRPr="00F405CE" w:rsidRDefault="00F405CE" w:rsidP="00F405CE">
      <w:r w:rsidRPr="00F405CE">
        <w:t>→ Ressources JurisMedX – Anki / mémorisation</w:t>
      </w:r>
    </w:p>
    <w:p w14:paraId="5BE135CE" w14:textId="77777777" w:rsidR="00DA4247" w:rsidRDefault="00F405CE" w:rsidP="00F405CE">
      <w:r w:rsidRPr="00F405CE">
        <w:t>Besoin de cartes mentales ?</w:t>
      </w:r>
    </w:p>
    <w:p w14:paraId="05113E4B" w14:textId="33D3B55B" w:rsidR="00F405CE" w:rsidRPr="00F405CE" w:rsidRDefault="00F405CE" w:rsidP="00F405CE">
      <w:r w:rsidRPr="00F405CE">
        <w:t>→ Ressources JurisMedX – Cartes mentales</w:t>
      </w:r>
    </w:p>
    <w:p w14:paraId="6B464844" w14:textId="77777777" w:rsidR="00DA4247" w:rsidRDefault="00F405CE" w:rsidP="00F405CE">
      <w:r w:rsidRPr="00F405CE">
        <w:t>Besoin de fiches de méthode ?</w:t>
      </w:r>
    </w:p>
    <w:p w14:paraId="018F6B43" w14:textId="69DA0031" w:rsidR="00F405CE" w:rsidRPr="00F405CE" w:rsidRDefault="00F405CE" w:rsidP="00F405CE">
      <w:r w:rsidRPr="00F405CE">
        <w:t>→ Ressources JurisMedX – Méthodologie</w:t>
      </w:r>
    </w:p>
    <w:p w14:paraId="3704859F" w14:textId="77777777" w:rsidR="00DA4247" w:rsidRDefault="00F405CE" w:rsidP="00F405CE">
      <w:r w:rsidRPr="00F405CE">
        <w:t>Besoin d’approfondir le droit médical ?</w:t>
      </w:r>
    </w:p>
    <w:p w14:paraId="76129CAA" w14:textId="024F4B33" w:rsidR="00F405CE" w:rsidRPr="00F405CE" w:rsidRDefault="00F405CE" w:rsidP="00F405CE">
      <w:r w:rsidRPr="00F405CE">
        <w:t>→ Ressources JurisMedX – Droit médical &amp; droits des patient·e·s</w:t>
      </w:r>
    </w:p>
    <w:p w14:paraId="43110FDC" w14:textId="77777777" w:rsidR="00F405CE" w:rsidRPr="00F405CE" w:rsidRDefault="00F405CE" w:rsidP="00F405CE">
      <w:pPr>
        <w:rPr>
          <w:b/>
          <w:bCs/>
        </w:rPr>
      </w:pPr>
      <w:r w:rsidRPr="00F405CE">
        <w:rPr>
          <w:b/>
          <w:bCs/>
        </w:rPr>
        <w:t>JurisMedX</w:t>
      </w:r>
    </w:p>
    <w:p w14:paraId="009A31BC" w14:textId="77777777" w:rsidR="00F405CE" w:rsidRPr="00F405CE" w:rsidRDefault="00F405CE" w:rsidP="00F405CE">
      <w:r w:rsidRPr="00F405CE">
        <w:rPr>
          <w:b/>
          <w:bCs/>
        </w:rPr>
        <w:t>Une méthode, plusieurs terrains.</w:t>
      </w:r>
    </w:p>
    <w:p w14:paraId="72E19A6D" w14:textId="084ED271" w:rsidR="001B43B1" w:rsidRDefault="00727A43">
      <w:r>
        <w:rPr>
          <w:noProof/>
        </w:rPr>
        <w:drawing>
          <wp:anchor distT="0" distB="0" distL="114300" distR="114300" simplePos="0" relativeHeight="251660288" behindDoc="0" locked="0" layoutInCell="1" allowOverlap="1" wp14:anchorId="52EBFB49" wp14:editId="63B17BBD">
            <wp:simplePos x="0" y="0"/>
            <wp:positionH relativeFrom="column">
              <wp:posOffset>1608137</wp:posOffset>
            </wp:positionH>
            <wp:positionV relativeFrom="paragraph">
              <wp:posOffset>1200467</wp:posOffset>
            </wp:positionV>
            <wp:extent cx="2364104" cy="2364104"/>
            <wp:effectExtent l="0" t="0" r="0" b="0"/>
            <wp:wrapNone/>
            <wp:docPr id="261459861" name="Image 1" descr="Jul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59861" name="Image 1" descr="Juli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4" cy="23641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43B1" w:rsidSect="007A45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92ED" w14:textId="77777777" w:rsidR="00D9042D" w:rsidRDefault="00D9042D" w:rsidP="007A45D0">
      <w:pPr>
        <w:spacing w:before="0" w:after="0" w:line="240" w:lineRule="auto"/>
      </w:pPr>
      <w:r>
        <w:separator/>
      </w:r>
    </w:p>
  </w:endnote>
  <w:endnote w:type="continuationSeparator" w:id="0">
    <w:p w14:paraId="265DB673" w14:textId="77777777" w:rsidR="00D9042D" w:rsidRDefault="00D9042D" w:rsidP="007A45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E9BAB" w14:textId="77777777" w:rsidR="007A45D0" w:rsidRDefault="007A45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E829B" w14:textId="14783348" w:rsidR="007A45D0" w:rsidRDefault="007A45D0" w:rsidP="007A45D0">
    <w:pPr>
      <w:pStyle w:val="Pieddepage"/>
      <w:pBdr>
        <w:top w:val="double" w:sz="4" w:space="5" w:color="auto"/>
      </w:pBdr>
      <w:tabs>
        <w:tab w:val="clear" w:pos="4536"/>
        <w:tab w:val="clear" w:pos="9072"/>
        <w:tab w:val="right" w:pos="10490"/>
      </w:tabs>
    </w:pPr>
    <w:r w:rsidRPr="00CC3E02">
      <w:t xml:space="preserve">© JurisMedX - L. Petoud - </w:t>
    </w:r>
    <w:r w:rsidRPr="00CC3E02">
      <w:fldChar w:fldCharType="begin"/>
    </w:r>
    <w:r w:rsidRPr="00CC3E02">
      <w:instrText xml:space="preserve"> TIME  \@ "MMMM yyyy"  \* MERGEFORMAT </w:instrText>
    </w:r>
    <w:r w:rsidRPr="00CC3E02">
      <w:fldChar w:fldCharType="separate"/>
    </w:r>
    <w:r w:rsidR="00CC17F5">
      <w:rPr>
        <w:noProof/>
      </w:rPr>
      <w:t>juin 2026</w:t>
    </w:r>
    <w:r w:rsidRPr="00CC3E02">
      <w:fldChar w:fldCharType="end"/>
    </w:r>
    <w:r w:rsidRPr="00CC3E02">
      <w:tab/>
    </w:r>
    <w:r w:rsidRPr="00CC3E02">
      <w:rPr>
        <w:b/>
        <w:bCs/>
      </w:rPr>
      <w:fldChar w:fldCharType="begin"/>
    </w:r>
    <w:r w:rsidRPr="00CC3E02">
      <w:rPr>
        <w:b/>
        <w:bCs/>
      </w:rPr>
      <w:instrText>PAGE  \* Arabic  \* MERGEFORMAT</w:instrText>
    </w:r>
    <w:r w:rsidRPr="00CC3E02">
      <w:rPr>
        <w:b/>
        <w:bCs/>
      </w:rPr>
      <w:fldChar w:fldCharType="separate"/>
    </w:r>
    <w:r>
      <w:rPr>
        <w:b/>
        <w:bCs/>
      </w:rPr>
      <w:t>2</w:t>
    </w:r>
    <w:r w:rsidRPr="00CC3E02">
      <w:fldChar w:fldCharType="end"/>
    </w:r>
    <w:r w:rsidRPr="00CC3E02">
      <w:rPr>
        <w:lang w:val="fr-FR"/>
      </w:rPr>
      <w:t xml:space="preserve"> sur </w:t>
    </w:r>
    <w:r w:rsidRPr="00CC3E02">
      <w:rPr>
        <w:b/>
        <w:bCs/>
      </w:rPr>
      <w:fldChar w:fldCharType="begin"/>
    </w:r>
    <w:r w:rsidRPr="00CC3E02">
      <w:rPr>
        <w:b/>
        <w:bCs/>
      </w:rPr>
      <w:instrText>NUMPAGES  \* Arabic  \* MERGEFORMAT</w:instrText>
    </w:r>
    <w:r w:rsidRPr="00CC3E02">
      <w:rPr>
        <w:b/>
        <w:bCs/>
      </w:rPr>
      <w:fldChar w:fldCharType="separate"/>
    </w:r>
    <w:r>
      <w:rPr>
        <w:b/>
        <w:bCs/>
      </w:rPr>
      <w:t>34</w:t>
    </w:r>
    <w:r w:rsidRPr="00CC3E0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9F3F6" w14:textId="77777777" w:rsidR="007A45D0" w:rsidRDefault="007A45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C5839" w14:textId="77777777" w:rsidR="00D9042D" w:rsidRDefault="00D9042D" w:rsidP="007A45D0">
      <w:pPr>
        <w:spacing w:before="0" w:after="0" w:line="240" w:lineRule="auto"/>
      </w:pPr>
      <w:r>
        <w:separator/>
      </w:r>
    </w:p>
  </w:footnote>
  <w:footnote w:type="continuationSeparator" w:id="0">
    <w:p w14:paraId="7050F319" w14:textId="77777777" w:rsidR="00D9042D" w:rsidRDefault="00D9042D" w:rsidP="007A45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1D170" w14:textId="77777777" w:rsidR="007A45D0" w:rsidRDefault="007A45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3D5F" w14:textId="1C17426C" w:rsidR="00E90CA3" w:rsidRDefault="00E90CA3" w:rsidP="00E90CA3">
    <w:pPr>
      <w:pStyle w:val="En-tte"/>
      <w:pBdr>
        <w:bottom w:val="double" w:sz="4" w:space="1" w:color="0E2841" w:themeColor="text2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4FEDD179" wp14:editId="3FEC0BE6">
          <wp:simplePos x="0" y="0"/>
          <wp:positionH relativeFrom="margin">
            <wp:posOffset>-485140</wp:posOffset>
          </wp:positionH>
          <wp:positionV relativeFrom="paragraph">
            <wp:posOffset>-336232</wp:posOffset>
          </wp:positionV>
          <wp:extent cx="1071562" cy="1071562"/>
          <wp:effectExtent l="133350" t="76200" r="71755" b="128905"/>
          <wp:wrapNone/>
          <wp:docPr id="220617795" name="Image 3" descr="The image depicts a futuristic, human-like figure holding a gold coin while surrounded by a dynamic array of digital gears, documents, and communication icons, symbolizing a blend of technology and finance.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617795" name="Image 3" descr="The image depicts a futuristic, human-like figure holding a gold coin while surrounded by a dynamic array of digital gears, documents, and communication icons, symbolizing a blend of technology and finance.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562" cy="1071562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FA495" w14:textId="5B425DD9" w:rsidR="00E90CA3" w:rsidRDefault="00E90CA3" w:rsidP="00E90CA3">
    <w:pPr>
      <w:pStyle w:val="En-tte"/>
      <w:pBdr>
        <w:bottom w:val="double" w:sz="4" w:space="1" w:color="0E2841" w:themeColor="text2"/>
      </w:pBdr>
    </w:pPr>
  </w:p>
  <w:p w14:paraId="3CD9E63C" w14:textId="77777777" w:rsidR="00E90CA3" w:rsidRDefault="00E90CA3" w:rsidP="00E90CA3">
    <w:pPr>
      <w:pStyle w:val="En-tte"/>
      <w:pBdr>
        <w:bottom w:val="double" w:sz="4" w:space="1" w:color="0E2841" w:themeColor="text2"/>
      </w:pBdr>
    </w:pPr>
  </w:p>
  <w:p w14:paraId="0E625A40" w14:textId="77777777" w:rsidR="00E90CA3" w:rsidRDefault="00E90CA3" w:rsidP="00E90CA3">
    <w:pPr>
      <w:pStyle w:val="En-tte"/>
      <w:pBdr>
        <w:bottom w:val="double" w:sz="4" w:space="1" w:color="0E2841" w:themeColor="text2"/>
      </w:pBdr>
    </w:pPr>
  </w:p>
  <w:p w14:paraId="6E2D038B" w14:textId="77777777" w:rsidR="00E90CA3" w:rsidRDefault="00E90CA3" w:rsidP="00E90CA3">
    <w:pPr>
      <w:pStyle w:val="En-tte"/>
      <w:pBdr>
        <w:bottom w:val="double" w:sz="4" w:space="1" w:color="0E2841" w:themeColor="text2"/>
      </w:pBdr>
    </w:pPr>
  </w:p>
  <w:p w14:paraId="03AA1784" w14:textId="77777777" w:rsidR="007A45D0" w:rsidRDefault="007A45D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AD872" w14:textId="77777777" w:rsidR="007A45D0" w:rsidRDefault="007A45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4AC"/>
    <w:multiLevelType w:val="multilevel"/>
    <w:tmpl w:val="7A04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624A5"/>
    <w:multiLevelType w:val="multilevel"/>
    <w:tmpl w:val="04CEA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51451"/>
    <w:multiLevelType w:val="multilevel"/>
    <w:tmpl w:val="4D422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F01F8E"/>
    <w:multiLevelType w:val="multilevel"/>
    <w:tmpl w:val="84E00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1C0DDF"/>
    <w:multiLevelType w:val="multilevel"/>
    <w:tmpl w:val="CDA2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743651"/>
    <w:multiLevelType w:val="multilevel"/>
    <w:tmpl w:val="217E3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DE455F"/>
    <w:multiLevelType w:val="multilevel"/>
    <w:tmpl w:val="0B647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BC37CB"/>
    <w:multiLevelType w:val="multilevel"/>
    <w:tmpl w:val="31DE8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2B05F7"/>
    <w:multiLevelType w:val="multilevel"/>
    <w:tmpl w:val="27BE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2C15C4"/>
    <w:multiLevelType w:val="multilevel"/>
    <w:tmpl w:val="63C0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023E4"/>
    <w:multiLevelType w:val="multilevel"/>
    <w:tmpl w:val="56B2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F31913"/>
    <w:multiLevelType w:val="multilevel"/>
    <w:tmpl w:val="41E6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EE443C"/>
    <w:multiLevelType w:val="multilevel"/>
    <w:tmpl w:val="F132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43C6A"/>
    <w:multiLevelType w:val="multilevel"/>
    <w:tmpl w:val="0274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47B1"/>
    <w:multiLevelType w:val="multilevel"/>
    <w:tmpl w:val="49CA5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E243CA"/>
    <w:multiLevelType w:val="multilevel"/>
    <w:tmpl w:val="A43E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9E5C2B"/>
    <w:multiLevelType w:val="multilevel"/>
    <w:tmpl w:val="5D561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F2570B"/>
    <w:multiLevelType w:val="multilevel"/>
    <w:tmpl w:val="2B301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1694478">
    <w:abstractNumId w:val="14"/>
  </w:num>
  <w:num w:numId="2" w16cid:durableId="298996191">
    <w:abstractNumId w:val="13"/>
  </w:num>
  <w:num w:numId="3" w16cid:durableId="1866626453">
    <w:abstractNumId w:val="15"/>
  </w:num>
  <w:num w:numId="4" w16cid:durableId="2057654991">
    <w:abstractNumId w:val="7"/>
  </w:num>
  <w:num w:numId="5" w16cid:durableId="679966839">
    <w:abstractNumId w:val="12"/>
  </w:num>
  <w:num w:numId="6" w16cid:durableId="435058334">
    <w:abstractNumId w:val="8"/>
  </w:num>
  <w:num w:numId="7" w16cid:durableId="1892230331">
    <w:abstractNumId w:val="9"/>
  </w:num>
  <w:num w:numId="8" w16cid:durableId="1816412019">
    <w:abstractNumId w:val="11"/>
  </w:num>
  <w:num w:numId="9" w16cid:durableId="434440521">
    <w:abstractNumId w:val="3"/>
  </w:num>
  <w:num w:numId="10" w16cid:durableId="1198932346">
    <w:abstractNumId w:val="17"/>
  </w:num>
  <w:num w:numId="11" w16cid:durableId="922685406">
    <w:abstractNumId w:val="2"/>
  </w:num>
  <w:num w:numId="12" w16cid:durableId="413816983">
    <w:abstractNumId w:val="16"/>
  </w:num>
  <w:num w:numId="13" w16cid:durableId="54086558">
    <w:abstractNumId w:val="10"/>
  </w:num>
  <w:num w:numId="14" w16cid:durableId="1228609997">
    <w:abstractNumId w:val="6"/>
  </w:num>
  <w:num w:numId="15" w16cid:durableId="1079903900">
    <w:abstractNumId w:val="1"/>
  </w:num>
  <w:num w:numId="16" w16cid:durableId="275258682">
    <w:abstractNumId w:val="4"/>
  </w:num>
  <w:num w:numId="17" w16cid:durableId="1576360923">
    <w:abstractNumId w:val="0"/>
  </w:num>
  <w:num w:numId="18" w16cid:durableId="15661857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CE"/>
    <w:rsid w:val="000379FC"/>
    <w:rsid w:val="000852F2"/>
    <w:rsid w:val="0009085D"/>
    <w:rsid w:val="000D243A"/>
    <w:rsid w:val="00134AF1"/>
    <w:rsid w:val="001B43B1"/>
    <w:rsid w:val="00291742"/>
    <w:rsid w:val="0034046F"/>
    <w:rsid w:val="00353B4A"/>
    <w:rsid w:val="00381261"/>
    <w:rsid w:val="00397587"/>
    <w:rsid w:val="00507A35"/>
    <w:rsid w:val="00593490"/>
    <w:rsid w:val="00635A6F"/>
    <w:rsid w:val="006D0F6C"/>
    <w:rsid w:val="00712198"/>
    <w:rsid w:val="00727A43"/>
    <w:rsid w:val="00761E5B"/>
    <w:rsid w:val="007772CA"/>
    <w:rsid w:val="007A45D0"/>
    <w:rsid w:val="009244B4"/>
    <w:rsid w:val="00924FA2"/>
    <w:rsid w:val="00961199"/>
    <w:rsid w:val="00987654"/>
    <w:rsid w:val="00A1552B"/>
    <w:rsid w:val="00B07A8C"/>
    <w:rsid w:val="00B60D90"/>
    <w:rsid w:val="00B93E6C"/>
    <w:rsid w:val="00BE0648"/>
    <w:rsid w:val="00C15D72"/>
    <w:rsid w:val="00C83278"/>
    <w:rsid w:val="00CC17F5"/>
    <w:rsid w:val="00D66325"/>
    <w:rsid w:val="00D9042D"/>
    <w:rsid w:val="00DA4247"/>
    <w:rsid w:val="00DF1E7D"/>
    <w:rsid w:val="00DF345A"/>
    <w:rsid w:val="00E52DD5"/>
    <w:rsid w:val="00E90CA3"/>
    <w:rsid w:val="00EB4E92"/>
    <w:rsid w:val="00EE32CE"/>
    <w:rsid w:val="00F253DC"/>
    <w:rsid w:val="00F405CE"/>
    <w:rsid w:val="00F5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0C33E"/>
  <w15:chartTrackingRefBased/>
  <w15:docId w15:val="{824E756A-A4C3-4E64-A7AE-EABA4477F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6C"/>
    <w:pPr>
      <w:spacing w:before="60" w:after="60"/>
      <w:jc w:val="both"/>
    </w:pPr>
    <w:rPr>
      <w:rFonts w:ascii="Arial" w:hAnsi="Arial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60D90"/>
    <w:pPr>
      <w:keepNext/>
      <w:keepLines/>
      <w:outlineLvl w:val="0"/>
    </w:pPr>
    <w:rPr>
      <w:rFonts w:eastAsiaTheme="majorEastAsia" w:cs="Arial"/>
      <w:b/>
      <w:bCs/>
      <w:color w:val="0F476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5A6F"/>
    <w:pPr>
      <w:keepNext/>
      <w:keepLines/>
      <w:outlineLvl w:val="1"/>
    </w:pPr>
    <w:rPr>
      <w:rFonts w:eastAsiaTheme="majorEastAsia" w:cs="Arial"/>
      <w:b/>
      <w:bCs/>
      <w:color w:val="0F4761" w:themeColor="accent1" w:themeShade="BF"/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405C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05C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05C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05C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05C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05CE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05CE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0D90"/>
    <w:rPr>
      <w:rFonts w:ascii="Arial" w:eastAsiaTheme="majorEastAsia" w:hAnsi="Arial" w:cs="Arial"/>
      <w:b/>
      <w:bCs/>
      <w:color w:val="0F476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35A6F"/>
    <w:rPr>
      <w:rFonts w:ascii="Arial" w:eastAsiaTheme="majorEastAsia" w:hAnsi="Arial" w:cs="Arial"/>
      <w:b/>
      <w:bCs/>
      <w:color w:val="0F4761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rsid w:val="00F40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405CE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F405CE"/>
    <w:rPr>
      <w:rFonts w:eastAsiaTheme="majorEastAsia" w:cstheme="majorBidi"/>
      <w:color w:val="0F4761" w:themeColor="accent1" w:themeShade="BF"/>
      <w:sz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405CE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F405CE"/>
    <w:rPr>
      <w:rFonts w:eastAsiaTheme="majorEastAsia" w:cstheme="majorBidi"/>
      <w:color w:val="595959" w:themeColor="text1" w:themeTint="A6"/>
      <w:sz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F405CE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F405CE"/>
    <w:rPr>
      <w:rFonts w:eastAsiaTheme="majorEastAsia" w:cstheme="majorBidi"/>
      <w:color w:val="272727" w:themeColor="text1" w:themeTint="D8"/>
      <w:sz w:val="22"/>
    </w:rPr>
  </w:style>
  <w:style w:type="paragraph" w:styleId="Titre">
    <w:name w:val="Title"/>
    <w:basedOn w:val="Normal"/>
    <w:next w:val="Normal"/>
    <w:link w:val="TitreCar"/>
    <w:uiPriority w:val="10"/>
    <w:qFormat/>
    <w:rsid w:val="00F405C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0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05C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40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405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405CE"/>
    <w:rPr>
      <w:rFonts w:ascii="Arial" w:hAnsi="Arial"/>
      <w:i/>
      <w:iCs/>
      <w:color w:val="404040" w:themeColor="text1" w:themeTint="BF"/>
      <w:sz w:val="22"/>
    </w:rPr>
  </w:style>
  <w:style w:type="paragraph" w:styleId="Paragraphedeliste">
    <w:name w:val="List Paragraph"/>
    <w:basedOn w:val="Normal"/>
    <w:uiPriority w:val="34"/>
    <w:qFormat/>
    <w:rsid w:val="00F405C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405C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0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05CE"/>
    <w:rPr>
      <w:rFonts w:ascii="Arial" w:hAnsi="Arial"/>
      <w:i/>
      <w:iCs/>
      <w:color w:val="0F4761" w:themeColor="accent1" w:themeShade="BF"/>
      <w:sz w:val="22"/>
    </w:rPr>
  </w:style>
  <w:style w:type="character" w:styleId="Rfrenceintense">
    <w:name w:val="Intense Reference"/>
    <w:basedOn w:val="Policepardfaut"/>
    <w:uiPriority w:val="32"/>
    <w:qFormat/>
    <w:rsid w:val="00F405CE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F405C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fr-CH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405C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fr-CH"/>
      <w14:ligatures w14:val="none"/>
    </w:rPr>
  </w:style>
  <w:style w:type="character" w:styleId="lev">
    <w:name w:val="Strong"/>
    <w:basedOn w:val="Policepardfaut"/>
    <w:uiPriority w:val="22"/>
    <w:qFormat/>
    <w:rsid w:val="00F405CE"/>
    <w:rPr>
      <w:b/>
      <w:bCs/>
    </w:rPr>
  </w:style>
  <w:style w:type="paragraph" w:styleId="Sansinterligne">
    <w:name w:val="No Spacing"/>
    <w:link w:val="SansinterligneCar"/>
    <w:uiPriority w:val="1"/>
    <w:qFormat/>
    <w:rsid w:val="00353B4A"/>
    <w:pPr>
      <w:spacing w:after="0" w:line="240" w:lineRule="auto"/>
    </w:pPr>
    <w:rPr>
      <w:rFonts w:eastAsiaTheme="minorEastAsia"/>
      <w:kern w:val="0"/>
      <w:sz w:val="22"/>
      <w:szCs w:val="22"/>
      <w:lang w:eastAsia="fr-CH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53B4A"/>
    <w:rPr>
      <w:rFonts w:eastAsiaTheme="minorEastAsia"/>
      <w:kern w:val="0"/>
      <w:sz w:val="22"/>
      <w:szCs w:val="22"/>
      <w:lang w:eastAsia="fr-CH"/>
      <w14:ligatures w14:val="none"/>
    </w:rPr>
  </w:style>
  <w:style w:type="character" w:styleId="Lienhypertexte">
    <w:name w:val="Hyperlink"/>
    <w:basedOn w:val="Policepardfaut"/>
    <w:uiPriority w:val="99"/>
    <w:unhideWhenUsed/>
    <w:rsid w:val="00291742"/>
    <w:rPr>
      <w:color w:val="467886" w:themeColor="hyperlink"/>
      <w:u w:val="single"/>
    </w:rPr>
  </w:style>
  <w:style w:type="table" w:styleId="Tableausimple1">
    <w:name w:val="Plain Table 1"/>
    <w:basedOn w:val="TableauNormal"/>
    <w:uiPriority w:val="41"/>
    <w:rsid w:val="00DF1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DF1E7D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">
    <w:name w:val="Grid Table 1 Light"/>
    <w:basedOn w:val="TableauNormal"/>
    <w:uiPriority w:val="46"/>
    <w:rsid w:val="00D663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4">
    <w:name w:val="Plain Table 4"/>
    <w:basedOn w:val="TableauNormal"/>
    <w:uiPriority w:val="44"/>
    <w:rsid w:val="003812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-tte">
    <w:name w:val="header"/>
    <w:basedOn w:val="Normal"/>
    <w:link w:val="En-tteCar"/>
    <w:uiPriority w:val="99"/>
    <w:unhideWhenUsed/>
    <w:rsid w:val="007A45D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45D0"/>
    <w:rPr>
      <w:rFonts w:ascii="Arial" w:hAnsi="Arial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7A45D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45D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jurismedx.ch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urismedx.ch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contact@jurismedx.ch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://www.jurismedx.ch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B161EBE33C646AFA24573FD7343FF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3810C-DC27-43A2-8206-28EA2378804B}"/>
      </w:docPartPr>
      <w:docPartBody>
        <w:p w:rsidR="00AD1EE5" w:rsidRDefault="00AD5239" w:rsidP="00AD5239">
          <w:pPr>
            <w:pStyle w:val="BB161EBE33C646AFA24573FD7343FF87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  <w:lang w:val="fr-FR"/>
            </w:rPr>
            <w:t>[Titre du document]</w:t>
          </w:r>
        </w:p>
      </w:docPartBody>
    </w:docPart>
    <w:docPart>
      <w:docPartPr>
        <w:name w:val="819D1AED8A834C66B2413444A99833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880554-0E5B-4E11-9933-617DD82E9A33}"/>
      </w:docPartPr>
      <w:docPartBody>
        <w:p w:rsidR="00AD1EE5" w:rsidRDefault="00AD5239" w:rsidP="00AD5239">
          <w:pPr>
            <w:pStyle w:val="819D1AED8A834C66B2413444A998336F"/>
          </w:pPr>
          <w:r>
            <w:rPr>
              <w:color w:val="0F4761" w:themeColor="accent1" w:themeShade="BF"/>
              <w:lang w:val="fr-FR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239"/>
    <w:rsid w:val="0034046F"/>
    <w:rsid w:val="00AD1EE5"/>
    <w:rsid w:val="00AD5239"/>
    <w:rsid w:val="00C31BC8"/>
    <w:rsid w:val="00E5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B161EBE33C646AFA24573FD7343FF87">
    <w:name w:val="BB161EBE33C646AFA24573FD7343FF87"/>
    <w:rsid w:val="00AD5239"/>
  </w:style>
  <w:style w:type="paragraph" w:customStyle="1" w:styleId="819D1AED8A834C66B2413444A998336F">
    <w:name w:val="819D1AED8A834C66B2413444A998336F"/>
    <w:rsid w:val="00AD52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2555</Words>
  <Characters>14056</Characters>
  <Application>Microsoft Office Word</Application>
  <DocSecurity>0</DocSecurity>
  <Lines>117</Lines>
  <Paragraphs>33</Paragraphs>
  <ScaleCrop>false</ScaleCrop>
  <Company/>
  <LinksUpToDate>false</LinksUpToDate>
  <CharactersWithSpaces>16578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Cahiers de vacances JurisMedX</dc:title>
  <dc:subject>Mon carnet de bord JurisMedX sous le parasol - Planifier, réviser, suivre ses progrès et garder le cap</dc:subject>
  <dc:creator>Laurence Petoud</dc:creator>
  <cp:keywords/>
  <dc:description/>
  <cp:lastModifiedBy>Laurence Petoud</cp:lastModifiedBy>
  <cp:revision>2</cp:revision>
  <dcterms:created xsi:type="dcterms:W3CDTF">2026-06-21T11:12:00Z</dcterms:created>
  <dcterms:modified xsi:type="dcterms:W3CDTF">2026-06-21T11:12:00Z</dcterms:modified>
</cp:coreProperties>
</file>